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D2333B" w14:textId="69499FCE" w:rsidR="0044769A" w:rsidRDefault="0044769A" w:rsidP="0044769A">
      <w:pPr>
        <w:jc w:val="center"/>
        <w:rPr>
          <w:rFonts w:ascii="Arial" w:hAnsi="Arial" w:cs="Arial"/>
          <w:b/>
          <w:bCs/>
          <w:sz w:val="22"/>
          <w:szCs w:val="22"/>
        </w:rPr>
      </w:pPr>
      <w:r w:rsidRPr="00C24A5B">
        <w:rPr>
          <w:rFonts w:ascii="Arial" w:hAnsi="Arial" w:cs="Arial"/>
          <w:b/>
          <w:bCs/>
          <w:sz w:val="22"/>
          <w:szCs w:val="22"/>
        </w:rPr>
        <w:t>JAHRESBERICHT 2024</w:t>
      </w:r>
    </w:p>
    <w:p w14:paraId="71AA2A14" w14:textId="77777777" w:rsidR="00C24A5B" w:rsidRPr="00C24A5B" w:rsidRDefault="00C24A5B" w:rsidP="0044769A">
      <w:pPr>
        <w:jc w:val="center"/>
        <w:rPr>
          <w:rFonts w:ascii="Arial" w:hAnsi="Arial" w:cs="Arial"/>
          <w:b/>
          <w:bCs/>
          <w:color w:val="000000" w:themeColor="text1"/>
          <w:sz w:val="22"/>
          <w:szCs w:val="22"/>
        </w:rPr>
      </w:pPr>
    </w:p>
    <w:p w14:paraId="2174A063" w14:textId="77777777" w:rsidR="0044769A" w:rsidRDefault="0044769A" w:rsidP="0044769A">
      <w:pPr>
        <w:jc w:val="center"/>
        <w:rPr>
          <w:rFonts w:ascii="Arial" w:hAnsi="Arial" w:cs="Arial"/>
          <w:color w:val="000000" w:themeColor="text1"/>
          <w:sz w:val="22"/>
          <w:szCs w:val="22"/>
        </w:rPr>
      </w:pPr>
      <w:r w:rsidRPr="00C24A5B">
        <w:rPr>
          <w:rFonts w:ascii="Arial" w:hAnsi="Arial" w:cs="Arial"/>
          <w:b/>
          <w:bCs/>
          <w:color w:val="000000" w:themeColor="text1"/>
          <w:sz w:val="22"/>
          <w:szCs w:val="22"/>
        </w:rPr>
        <w:t>Landesfrauenrat Rheinland-Pfalz e.V. –</w:t>
      </w:r>
      <w:r w:rsidRPr="00C24A5B">
        <w:rPr>
          <w:rFonts w:ascii="Arial" w:hAnsi="Arial" w:cs="Arial"/>
          <w:color w:val="000000" w:themeColor="text1"/>
          <w:sz w:val="22"/>
          <w:szCs w:val="22"/>
        </w:rPr>
        <w:br/>
      </w:r>
      <w:r w:rsidRPr="00C24A5B">
        <w:rPr>
          <w:rFonts w:ascii="Arial" w:hAnsi="Arial" w:cs="Arial"/>
          <w:b/>
          <w:bCs/>
          <w:color w:val="000000" w:themeColor="text1"/>
          <w:sz w:val="22"/>
          <w:szCs w:val="22"/>
        </w:rPr>
        <w:t>Jahres- und Tätigkeitsbericht</w:t>
      </w:r>
      <w:r w:rsidRPr="00C24A5B">
        <w:rPr>
          <w:rFonts w:ascii="Arial" w:hAnsi="Arial" w:cs="Arial"/>
          <w:color w:val="000000" w:themeColor="text1"/>
          <w:sz w:val="22"/>
          <w:szCs w:val="22"/>
        </w:rPr>
        <w:br/>
      </w:r>
    </w:p>
    <w:p w14:paraId="5DFEA381" w14:textId="77777777" w:rsidR="00FD5E6E" w:rsidRPr="00C24A5B" w:rsidRDefault="00FD5E6E" w:rsidP="0044769A">
      <w:pPr>
        <w:jc w:val="center"/>
        <w:rPr>
          <w:rFonts w:ascii="Arial" w:hAnsi="Arial" w:cs="Arial"/>
          <w:color w:val="000000" w:themeColor="text1"/>
          <w:sz w:val="22"/>
          <w:szCs w:val="22"/>
        </w:rPr>
      </w:pPr>
    </w:p>
    <w:p w14:paraId="3F9CF8FC" w14:textId="36E4C3FF" w:rsidR="008979F3" w:rsidRPr="00C24A5B" w:rsidRDefault="008979F3" w:rsidP="008979F3">
      <w:pPr>
        <w:rPr>
          <w:rFonts w:ascii="Arial" w:hAnsi="Arial" w:cs="Arial"/>
          <w:sz w:val="22"/>
          <w:szCs w:val="22"/>
        </w:rPr>
      </w:pPr>
      <w:r w:rsidRPr="00C24A5B">
        <w:rPr>
          <w:rFonts w:ascii="Arial" w:hAnsi="Arial" w:cs="Arial"/>
          <w:sz w:val="22"/>
          <w:szCs w:val="22"/>
        </w:rPr>
        <w:t>Der Landesfrauenrat Rheinland-Pfalz wurde 1992 als Dachverband gegründet und vertritt über 30 Frauenverbände, -organisationen und -gruppen in Rheinland-Pfalz. Sein Hauptziel ist die Förderung der Gleichberechtigung von Frauen und Männern sowie die Verbesserung der Lebensbedingungen von Frauen.</w:t>
      </w:r>
    </w:p>
    <w:p w14:paraId="0408A714" w14:textId="77777777" w:rsidR="008979F3" w:rsidRPr="00C24A5B" w:rsidRDefault="008979F3" w:rsidP="008979F3">
      <w:pPr>
        <w:rPr>
          <w:rFonts w:ascii="Arial" w:hAnsi="Arial" w:cs="Arial"/>
          <w:sz w:val="22"/>
          <w:szCs w:val="22"/>
        </w:rPr>
      </w:pPr>
    </w:p>
    <w:p w14:paraId="5AFE6156" w14:textId="3A639DA0" w:rsidR="008979F3" w:rsidRPr="00C24A5B" w:rsidRDefault="008979F3" w:rsidP="008979F3">
      <w:pPr>
        <w:rPr>
          <w:rFonts w:ascii="Arial" w:hAnsi="Arial" w:cs="Arial"/>
          <w:sz w:val="22"/>
          <w:szCs w:val="22"/>
        </w:rPr>
      </w:pPr>
      <w:r w:rsidRPr="00C24A5B">
        <w:rPr>
          <w:rFonts w:ascii="Arial" w:hAnsi="Arial" w:cs="Arial"/>
          <w:sz w:val="22"/>
          <w:szCs w:val="22"/>
        </w:rPr>
        <w:t xml:space="preserve">Die zentralen Ziele des Landesfrauenrat </w:t>
      </w:r>
      <w:r w:rsidR="00F75E63">
        <w:rPr>
          <w:rFonts w:ascii="Arial" w:hAnsi="Arial" w:cs="Arial"/>
          <w:sz w:val="22"/>
          <w:szCs w:val="22"/>
        </w:rPr>
        <w:t>Rheinland-Pfalz</w:t>
      </w:r>
      <w:r w:rsidRPr="00C24A5B">
        <w:rPr>
          <w:rFonts w:ascii="Arial" w:hAnsi="Arial" w:cs="Arial"/>
          <w:sz w:val="22"/>
          <w:szCs w:val="22"/>
        </w:rPr>
        <w:t xml:space="preserve"> umfassen die politische Einflussnahme, die Bekämpfung von Diskriminierung und Gewalt gegen Frauen, die Förderung von Bildung und beruflicher Gleichstellung sowie die Unterstützung von Frauen in Führungspositionen. Darüber hinaus setzt sich der Landesfrauenrat RLP für die Vernetzung und Kooperation mit gesellschaftlichen Akteuren sowie die Stärkung der Chancengleichheit ein.</w:t>
      </w:r>
    </w:p>
    <w:p w14:paraId="6BE90D7C" w14:textId="77777777" w:rsidR="008979F3" w:rsidRPr="00C24A5B" w:rsidRDefault="008979F3" w:rsidP="008979F3">
      <w:pPr>
        <w:rPr>
          <w:rFonts w:ascii="Arial" w:hAnsi="Arial" w:cs="Arial"/>
          <w:sz w:val="22"/>
          <w:szCs w:val="22"/>
        </w:rPr>
      </w:pPr>
    </w:p>
    <w:p w14:paraId="66B747CE" w14:textId="2B36601B" w:rsidR="008979F3" w:rsidRPr="00C24A5B" w:rsidRDefault="008979F3" w:rsidP="008979F3">
      <w:pPr>
        <w:rPr>
          <w:rFonts w:ascii="Arial" w:hAnsi="Arial" w:cs="Arial"/>
          <w:sz w:val="22"/>
          <w:szCs w:val="22"/>
        </w:rPr>
      </w:pPr>
      <w:r w:rsidRPr="00C24A5B">
        <w:rPr>
          <w:rFonts w:ascii="Arial" w:hAnsi="Arial" w:cs="Arial"/>
          <w:sz w:val="22"/>
          <w:szCs w:val="22"/>
        </w:rPr>
        <w:t xml:space="preserve">Zur Erreichung seiner Ziele erarbeitet der Landesfrauenrat </w:t>
      </w:r>
      <w:r w:rsidR="00F03932" w:rsidRPr="00C24A5B">
        <w:rPr>
          <w:rFonts w:ascii="Arial" w:hAnsi="Arial" w:cs="Arial"/>
          <w:sz w:val="22"/>
          <w:szCs w:val="22"/>
        </w:rPr>
        <w:t xml:space="preserve">Rheinland-Pfalz </w:t>
      </w:r>
      <w:r w:rsidRPr="00C24A5B">
        <w:rPr>
          <w:rFonts w:ascii="Arial" w:hAnsi="Arial" w:cs="Arial"/>
          <w:sz w:val="22"/>
          <w:szCs w:val="22"/>
        </w:rPr>
        <w:t>Empfehlungen und Stellungnahmen, gibt Presseerklärungen ab, organisiert Aktionen und Veranstaltungen und fördert die staatsbürgerliche Bildung. Er informiert und unterstützt seine Mitgliedsverbände und sensibilisiert die Öffentlichkeit für frauenpolitische Themen.</w:t>
      </w:r>
    </w:p>
    <w:p w14:paraId="204A8A1F" w14:textId="77777777" w:rsidR="008979F3" w:rsidRPr="00C24A5B" w:rsidRDefault="008979F3" w:rsidP="008979F3">
      <w:pPr>
        <w:rPr>
          <w:rFonts w:ascii="Arial" w:hAnsi="Arial" w:cs="Arial"/>
          <w:sz w:val="22"/>
          <w:szCs w:val="22"/>
        </w:rPr>
      </w:pPr>
    </w:p>
    <w:p w14:paraId="5467859A" w14:textId="66A18A65" w:rsidR="008979F3" w:rsidRPr="00C24A5B" w:rsidRDefault="008979F3" w:rsidP="008979F3">
      <w:pPr>
        <w:rPr>
          <w:rFonts w:ascii="Arial" w:hAnsi="Arial" w:cs="Arial"/>
          <w:sz w:val="22"/>
          <w:szCs w:val="22"/>
        </w:rPr>
      </w:pPr>
      <w:r w:rsidRPr="00C24A5B">
        <w:rPr>
          <w:rFonts w:ascii="Arial" w:hAnsi="Arial" w:cs="Arial"/>
          <w:sz w:val="22"/>
          <w:szCs w:val="22"/>
        </w:rPr>
        <w:t>Durch diese Aktivitäten trägt der Landesfrauenrat Rheinland-Pfalz aktiv dazu bei, die Lebensrealität von Frauen zu verbessern und nachhaltige gesellschaftliche Veränderungen herbeizuführen.</w:t>
      </w:r>
    </w:p>
    <w:p w14:paraId="32B67A8C" w14:textId="77777777" w:rsidR="008979F3" w:rsidRPr="00C24A5B" w:rsidRDefault="008979F3" w:rsidP="008979F3">
      <w:pPr>
        <w:rPr>
          <w:rFonts w:ascii="Arial" w:hAnsi="Arial" w:cs="Arial"/>
          <w:sz w:val="22"/>
          <w:szCs w:val="22"/>
        </w:rPr>
      </w:pPr>
    </w:p>
    <w:p w14:paraId="37D2B85A" w14:textId="7C730745" w:rsidR="00BB756A" w:rsidRPr="00C24A5B" w:rsidRDefault="005E3123" w:rsidP="00BB756A">
      <w:pPr>
        <w:pStyle w:val="KeinLeerraum"/>
        <w:rPr>
          <w:rFonts w:ascii="Arial" w:hAnsi="Arial" w:cs="Arial"/>
          <w:sz w:val="22"/>
          <w:szCs w:val="22"/>
        </w:rPr>
      </w:pPr>
      <w:r w:rsidRPr="00C24A5B">
        <w:rPr>
          <w:rFonts w:ascii="Arial" w:hAnsi="Arial" w:cs="Arial"/>
          <w:sz w:val="22"/>
          <w:szCs w:val="22"/>
        </w:rPr>
        <w:t>Im Jahr 2024 haben wir zahlreiche Projekte initiiert, Kooperationen ausgebaut und wichtige Impulse in gesellschaftlichen und politischen Debatten gesetzt.</w:t>
      </w:r>
      <w:r w:rsidR="00BB756A" w:rsidRPr="00C24A5B">
        <w:rPr>
          <w:rFonts w:ascii="Arial" w:hAnsi="Arial" w:cs="Arial"/>
          <w:sz w:val="22"/>
          <w:szCs w:val="22"/>
        </w:rPr>
        <w:t xml:space="preserve"> Der Landesfrauenrat Rheinland-Pfalz e.V. vertrat im Berichtszeitraum zahlreiche Frauenverbände/ -vereine bzw. Frauengruppen gemischter Verbände. Im </w:t>
      </w:r>
      <w:r w:rsidR="005C034A">
        <w:rPr>
          <w:rFonts w:ascii="Arial" w:hAnsi="Arial" w:cs="Arial"/>
          <w:sz w:val="22"/>
          <w:szCs w:val="22"/>
        </w:rPr>
        <w:t xml:space="preserve">Landesfrauenrat </w:t>
      </w:r>
      <w:r w:rsidR="005C034A" w:rsidRPr="00C24A5B">
        <w:rPr>
          <w:rFonts w:ascii="Arial" w:hAnsi="Arial" w:cs="Arial"/>
          <w:sz w:val="22"/>
          <w:szCs w:val="22"/>
        </w:rPr>
        <w:t>Rheinland-Pfalz</w:t>
      </w:r>
      <w:r w:rsidR="00BB756A" w:rsidRPr="00C24A5B">
        <w:rPr>
          <w:rFonts w:ascii="Arial" w:hAnsi="Arial" w:cs="Arial"/>
          <w:sz w:val="22"/>
          <w:szCs w:val="22"/>
        </w:rPr>
        <w:t xml:space="preserve"> waren 3</w:t>
      </w:r>
      <w:r w:rsidR="00694CF3" w:rsidRPr="00C24A5B">
        <w:rPr>
          <w:rFonts w:ascii="Arial" w:hAnsi="Arial" w:cs="Arial"/>
          <w:sz w:val="22"/>
          <w:szCs w:val="22"/>
        </w:rPr>
        <w:t>1</w:t>
      </w:r>
      <w:r w:rsidR="00BB756A" w:rsidRPr="00C24A5B">
        <w:rPr>
          <w:rFonts w:ascii="Arial" w:hAnsi="Arial" w:cs="Arial"/>
          <w:sz w:val="22"/>
          <w:szCs w:val="22"/>
        </w:rPr>
        <w:t xml:space="preserve"> Mitglieder organisiert. Er ist die Vertretung der Frauen und Frauenverbände in Rheinland-Pfalz gegenüber Politik, Wirtschaft, Wissenschaft und Gesellschaft.</w:t>
      </w:r>
    </w:p>
    <w:p w14:paraId="29F72DB6" w14:textId="77777777" w:rsidR="00BB756A" w:rsidRPr="00C24A5B" w:rsidRDefault="00BB756A" w:rsidP="00BB756A">
      <w:pPr>
        <w:rPr>
          <w:rFonts w:ascii="Arial" w:hAnsi="Arial" w:cs="Arial"/>
          <w:sz w:val="22"/>
          <w:szCs w:val="22"/>
        </w:rPr>
      </w:pPr>
    </w:p>
    <w:p w14:paraId="68161011" w14:textId="2DE87B5E" w:rsidR="00E17039" w:rsidRDefault="00BB756A" w:rsidP="00E17039">
      <w:pPr>
        <w:rPr>
          <w:rFonts w:ascii="Arial" w:hAnsi="Arial" w:cs="Arial"/>
          <w:sz w:val="22"/>
          <w:szCs w:val="22"/>
        </w:rPr>
      </w:pPr>
      <w:r w:rsidRPr="00C24A5B">
        <w:rPr>
          <w:rFonts w:ascii="Arial" w:hAnsi="Arial" w:cs="Arial"/>
          <w:sz w:val="22"/>
          <w:szCs w:val="22"/>
        </w:rPr>
        <w:t>Zur Arbeitsvorbereitung der Projekte und Aktivitäten fanden 13 Vorstandssitzungen (i.d.R. virtuelle Konferenzen) statt. Der Austausch mit der Politik/ Ministerien sowie anderen relevanten Organisationen aus dem Bereich Wissenschaft, Wirtschaft und Gesellschaft erfolgte durch persönliche Teilnahmen, telefonisch und durch virtuelle Konferenzen.</w:t>
      </w:r>
      <w:r w:rsidR="00E17039">
        <w:rPr>
          <w:rFonts w:ascii="Arial" w:hAnsi="Arial" w:cs="Arial"/>
          <w:sz w:val="22"/>
          <w:szCs w:val="22"/>
        </w:rPr>
        <w:t xml:space="preserve"> Die </w:t>
      </w:r>
      <w:r w:rsidR="00E17039" w:rsidRPr="00E17039">
        <w:rPr>
          <w:rFonts w:ascii="Arial" w:hAnsi="Arial" w:cs="Arial"/>
          <w:sz w:val="22"/>
          <w:szCs w:val="22"/>
        </w:rPr>
        <w:t>Delegiertenversammlung</w:t>
      </w:r>
      <w:r w:rsidR="00E17039" w:rsidRPr="00C24A5B">
        <w:rPr>
          <w:rFonts w:ascii="Arial" w:hAnsi="Arial" w:cs="Arial"/>
          <w:sz w:val="22"/>
          <w:szCs w:val="22"/>
        </w:rPr>
        <w:t xml:space="preserve"> </w:t>
      </w:r>
      <w:r w:rsidR="00E17039">
        <w:rPr>
          <w:rFonts w:ascii="Arial" w:hAnsi="Arial" w:cs="Arial"/>
          <w:sz w:val="22"/>
          <w:szCs w:val="22"/>
        </w:rPr>
        <w:t xml:space="preserve">fand </w:t>
      </w:r>
      <w:r w:rsidR="00E17039" w:rsidRPr="00C24A5B">
        <w:rPr>
          <w:rFonts w:ascii="Arial" w:hAnsi="Arial" w:cs="Arial"/>
          <w:sz w:val="22"/>
          <w:szCs w:val="22"/>
        </w:rPr>
        <w:t>am</w:t>
      </w:r>
      <w:r w:rsidR="00E17039">
        <w:rPr>
          <w:rFonts w:ascii="Arial" w:hAnsi="Arial" w:cs="Arial"/>
          <w:sz w:val="22"/>
          <w:szCs w:val="22"/>
        </w:rPr>
        <w:t xml:space="preserve"> </w:t>
      </w:r>
      <w:r w:rsidR="00E17039" w:rsidRPr="00C24A5B">
        <w:rPr>
          <w:rFonts w:ascii="Arial" w:hAnsi="Arial" w:cs="Arial"/>
          <w:sz w:val="22"/>
          <w:szCs w:val="22"/>
        </w:rPr>
        <w:t>20. April 2024 in Ingelheim</w:t>
      </w:r>
      <w:r w:rsidR="00E17039">
        <w:rPr>
          <w:rFonts w:ascii="Arial" w:hAnsi="Arial" w:cs="Arial"/>
          <w:sz w:val="22"/>
          <w:szCs w:val="22"/>
        </w:rPr>
        <w:t xml:space="preserve"> statt.</w:t>
      </w:r>
    </w:p>
    <w:p w14:paraId="1EEF3DF2" w14:textId="1BBCDE61" w:rsidR="00651171" w:rsidRPr="00C24A5B" w:rsidRDefault="00277C8A" w:rsidP="00C24A5B">
      <w:pPr>
        <w:pStyle w:val="StandardWeb"/>
        <w:rPr>
          <w:rFonts w:ascii="Arial" w:hAnsi="Arial" w:cs="Arial"/>
          <w:sz w:val="22"/>
          <w:szCs w:val="22"/>
        </w:rPr>
      </w:pPr>
      <w:r w:rsidRPr="00C24A5B">
        <w:rPr>
          <w:rFonts w:ascii="Arial" w:hAnsi="Arial" w:cs="Arial"/>
          <w:sz w:val="22"/>
          <w:szCs w:val="22"/>
        </w:rPr>
        <w:t xml:space="preserve">Eine seiner zentralen Veranstaltungen ist das jährliche </w:t>
      </w:r>
      <w:r w:rsidRPr="00E17039">
        <w:rPr>
          <w:rFonts w:ascii="Arial" w:hAnsi="Arial" w:cs="Arial"/>
          <w:b/>
          <w:bCs/>
          <w:sz w:val="22"/>
          <w:szCs w:val="22"/>
        </w:rPr>
        <w:t>"LFR-Bistro</w:t>
      </w:r>
      <w:r w:rsidR="00E17039">
        <w:rPr>
          <w:rFonts w:ascii="Arial" w:hAnsi="Arial" w:cs="Arial"/>
          <w:sz w:val="22"/>
          <w:szCs w:val="22"/>
        </w:rPr>
        <w:t>“</w:t>
      </w:r>
      <w:r w:rsidR="00416094" w:rsidRPr="00C24A5B">
        <w:rPr>
          <w:rFonts w:ascii="Arial" w:hAnsi="Arial" w:cs="Arial"/>
          <w:sz w:val="22"/>
          <w:szCs w:val="22"/>
        </w:rPr>
        <w:t>. Am 21. September 2024 veranstaltete der Landesfrauenrat RLP das 11. Bistro in den Räumlichkeiten der IHK Rheinhesse</w:t>
      </w:r>
      <w:r w:rsidR="00BB756A" w:rsidRPr="00C24A5B">
        <w:rPr>
          <w:rFonts w:ascii="Arial" w:hAnsi="Arial" w:cs="Arial"/>
          <w:sz w:val="22"/>
          <w:szCs w:val="22"/>
        </w:rPr>
        <w:t>n</w:t>
      </w:r>
      <w:r w:rsidR="00416094" w:rsidRPr="00C24A5B">
        <w:rPr>
          <w:rFonts w:ascii="Arial" w:hAnsi="Arial" w:cs="Arial"/>
          <w:sz w:val="22"/>
          <w:szCs w:val="22"/>
        </w:rPr>
        <w:t xml:space="preserve"> in Mainz unter dem Motto "Respekt im Miteinander – Förderung einer positiven Konfliktkompetenz". Über 90 Teilnehmerinnen und ein Teilnehmer diskutierten die Bedeutung von Konfliktbewältigung im privaten, beruflichen und gesellschaftlichen Kontext. </w:t>
      </w:r>
      <w:r w:rsidR="00F03932">
        <w:rPr>
          <w:rFonts w:ascii="Arial" w:hAnsi="Arial" w:cs="Arial"/>
          <w:sz w:val="22"/>
          <w:szCs w:val="22"/>
        </w:rPr>
        <w:t xml:space="preserve">Zwei der </w:t>
      </w:r>
      <w:r w:rsidR="00416094" w:rsidRPr="00C24A5B">
        <w:rPr>
          <w:rFonts w:ascii="Arial" w:hAnsi="Arial" w:cs="Arial"/>
          <w:sz w:val="22"/>
          <w:szCs w:val="22"/>
        </w:rPr>
        <w:t xml:space="preserve">Vorstandsfrauen leiteten interaktive Sessions, die Ursachen und Auswirkungen von Konflikten beleuchteten und Strategien zur konstruktiven Lösung aufzeigten.    </w:t>
      </w:r>
    </w:p>
    <w:p w14:paraId="3B98A2DF" w14:textId="4C56D6B6" w:rsidR="00E17039" w:rsidRPr="00E372D4" w:rsidRDefault="00E17039" w:rsidP="00E17039">
      <w:pPr>
        <w:pStyle w:val="StandardWeb"/>
        <w:spacing w:before="0" w:beforeAutospacing="0" w:after="0" w:afterAutospacing="0"/>
        <w:textAlignment w:val="baseline"/>
        <w:rPr>
          <w:rFonts w:ascii="Arial" w:hAnsi="Arial" w:cs="Arial"/>
          <w:b/>
          <w:bCs/>
          <w:color w:val="000000"/>
          <w:sz w:val="22"/>
          <w:szCs w:val="22"/>
        </w:rPr>
      </w:pPr>
      <w:r>
        <w:rPr>
          <w:rFonts w:ascii="Arial" w:hAnsi="Arial" w:cs="Arial"/>
          <w:b/>
          <w:bCs/>
          <w:sz w:val="22"/>
          <w:szCs w:val="22"/>
        </w:rPr>
        <w:t xml:space="preserve">Viertes </w:t>
      </w:r>
      <w:r w:rsidRPr="00E372D4">
        <w:rPr>
          <w:rFonts w:ascii="Arial" w:hAnsi="Arial" w:cs="Arial"/>
          <w:b/>
          <w:bCs/>
          <w:sz w:val="22"/>
          <w:szCs w:val="22"/>
        </w:rPr>
        <w:t>Buch</w:t>
      </w:r>
      <w:r>
        <w:rPr>
          <w:rFonts w:ascii="Arial" w:hAnsi="Arial" w:cs="Arial"/>
          <w:b/>
          <w:bCs/>
          <w:sz w:val="22"/>
          <w:szCs w:val="22"/>
        </w:rPr>
        <w:t xml:space="preserve"> </w:t>
      </w:r>
      <w:r w:rsidRPr="00E372D4">
        <w:rPr>
          <w:rFonts w:ascii="Arial" w:hAnsi="Arial" w:cs="Arial"/>
          <w:b/>
          <w:bCs/>
          <w:sz w:val="22"/>
          <w:szCs w:val="22"/>
        </w:rPr>
        <w:t>veröffentlich</w:t>
      </w:r>
      <w:r>
        <w:rPr>
          <w:rFonts w:ascii="Arial" w:hAnsi="Arial" w:cs="Arial"/>
          <w:b/>
          <w:bCs/>
          <w:sz w:val="22"/>
          <w:szCs w:val="22"/>
        </w:rPr>
        <w:t>t</w:t>
      </w:r>
      <w:r w:rsidRPr="00E372D4">
        <w:rPr>
          <w:rFonts w:ascii="Arial" w:hAnsi="Arial" w:cs="Arial"/>
          <w:b/>
          <w:bCs/>
          <w:sz w:val="22"/>
          <w:szCs w:val="22"/>
        </w:rPr>
        <w:t xml:space="preserve"> </w:t>
      </w:r>
      <w:r>
        <w:rPr>
          <w:rFonts w:ascii="Arial" w:hAnsi="Arial" w:cs="Arial"/>
          <w:b/>
          <w:bCs/>
          <w:color w:val="000000"/>
          <w:sz w:val="22"/>
          <w:szCs w:val="22"/>
        </w:rPr>
        <w:br/>
      </w:r>
      <w:r w:rsidRPr="00C24A5B">
        <w:rPr>
          <w:rFonts w:ascii="Arial" w:hAnsi="Arial" w:cs="Arial"/>
          <w:sz w:val="22"/>
          <w:szCs w:val="22"/>
        </w:rPr>
        <w:t xml:space="preserve">Im Rahmen des 11. Bistros präsentierte der </w:t>
      </w:r>
      <w:r w:rsidR="00F03932">
        <w:rPr>
          <w:rFonts w:ascii="Arial" w:hAnsi="Arial" w:cs="Arial"/>
          <w:sz w:val="22"/>
          <w:szCs w:val="22"/>
        </w:rPr>
        <w:t xml:space="preserve">Landesfrauenrat </w:t>
      </w:r>
      <w:r w:rsidR="00F03932" w:rsidRPr="00C24A5B">
        <w:rPr>
          <w:rFonts w:ascii="Arial" w:hAnsi="Arial" w:cs="Arial"/>
          <w:sz w:val="22"/>
          <w:szCs w:val="22"/>
        </w:rPr>
        <w:t xml:space="preserve">Rheinland-Pfalz </w:t>
      </w:r>
      <w:r w:rsidRPr="00C24A5B">
        <w:rPr>
          <w:rFonts w:ascii="Arial" w:hAnsi="Arial" w:cs="Arial"/>
          <w:sz w:val="22"/>
          <w:szCs w:val="22"/>
        </w:rPr>
        <w:t xml:space="preserve">das neueste Buch der Reihe "Frauen schaffen Zukunft" mit dem Titel "WERTE". </w:t>
      </w:r>
    </w:p>
    <w:p w14:paraId="69AD1748" w14:textId="77777777" w:rsidR="00E17039" w:rsidRPr="00C24A5B" w:rsidRDefault="00E17039" w:rsidP="00E17039">
      <w:pPr>
        <w:pStyle w:val="StandardWeb"/>
        <w:spacing w:before="0" w:beforeAutospacing="0" w:after="0" w:afterAutospacing="0"/>
        <w:textAlignment w:val="baseline"/>
        <w:rPr>
          <w:rFonts w:ascii="Arial" w:hAnsi="Arial" w:cs="Arial"/>
          <w:color w:val="000000"/>
          <w:sz w:val="22"/>
          <w:szCs w:val="22"/>
        </w:rPr>
      </w:pPr>
      <w:r w:rsidRPr="00C24A5B">
        <w:rPr>
          <w:rFonts w:ascii="Arial" w:hAnsi="Arial" w:cs="Arial"/>
          <w:color w:val="000000"/>
          <w:sz w:val="22"/>
          <w:szCs w:val="22"/>
        </w:rPr>
        <w:t>In diesem Buch hat der Landesfrauenrat Rheinland-Pfalz die unterschiedlichen Perspektiven von 41 Autorinnen gesammelt, die ihre Erfahrungen aus den Bereichen Karriere, Unternehmensumfeld und Gesellschaft im Kontext von Werten teilen.</w:t>
      </w:r>
    </w:p>
    <w:p w14:paraId="4F8F6CCF" w14:textId="77777777" w:rsidR="00E17039" w:rsidRDefault="00E17039" w:rsidP="001A60AC">
      <w:pPr>
        <w:rPr>
          <w:rFonts w:ascii="Arial" w:hAnsi="Arial" w:cs="Arial"/>
          <w:b/>
          <w:bCs/>
          <w:sz w:val="22"/>
          <w:szCs w:val="22"/>
        </w:rPr>
      </w:pPr>
    </w:p>
    <w:p w14:paraId="3380DDFA" w14:textId="31E1ACF5" w:rsidR="001A60AC" w:rsidRPr="00C24A5B" w:rsidRDefault="00B04629" w:rsidP="001A60AC">
      <w:pPr>
        <w:rPr>
          <w:rFonts w:ascii="Arial" w:hAnsi="Arial" w:cs="Arial"/>
          <w:sz w:val="22"/>
          <w:szCs w:val="22"/>
        </w:rPr>
      </w:pPr>
      <w:r w:rsidRPr="00C24A5B">
        <w:rPr>
          <w:rFonts w:ascii="Arial" w:hAnsi="Arial" w:cs="Arial"/>
          <w:b/>
          <w:bCs/>
          <w:sz w:val="22"/>
          <w:szCs w:val="22"/>
        </w:rPr>
        <w:lastRenderedPageBreak/>
        <w:t>Fortführung des Steuerleitfadens</w:t>
      </w:r>
      <w:r w:rsidRPr="00C24A5B">
        <w:rPr>
          <w:rFonts w:ascii="Arial" w:hAnsi="Arial" w:cs="Arial"/>
          <w:sz w:val="22"/>
          <w:szCs w:val="22"/>
        </w:rPr>
        <w:t>: Auf Initiative des</w:t>
      </w:r>
      <w:r w:rsidR="001A60AC" w:rsidRPr="00C24A5B">
        <w:rPr>
          <w:rFonts w:ascii="Arial" w:hAnsi="Arial" w:cs="Arial"/>
          <w:sz w:val="22"/>
          <w:szCs w:val="22"/>
        </w:rPr>
        <w:t xml:space="preserve"> Landesfrauenrat Rheinland-Pfalz </w:t>
      </w:r>
      <w:r w:rsidRPr="00C24A5B">
        <w:rPr>
          <w:rFonts w:ascii="Arial" w:hAnsi="Arial" w:cs="Arial"/>
          <w:sz w:val="22"/>
          <w:szCs w:val="22"/>
        </w:rPr>
        <w:t xml:space="preserve">wurde </w:t>
      </w:r>
      <w:r w:rsidR="00DB7291" w:rsidRPr="00C24A5B">
        <w:rPr>
          <w:rFonts w:ascii="Arial" w:hAnsi="Arial" w:cs="Arial"/>
          <w:sz w:val="22"/>
          <w:szCs w:val="22"/>
        </w:rPr>
        <w:t xml:space="preserve">in Kooperation mit der Steuerberaterkammer RLP, dem Finanzministerium sowie dem </w:t>
      </w:r>
      <w:r w:rsidR="001A60AC" w:rsidRPr="00C24A5B">
        <w:rPr>
          <w:rFonts w:ascii="Arial" w:hAnsi="Arial" w:cs="Arial"/>
          <w:sz w:val="22"/>
          <w:szCs w:val="22"/>
        </w:rPr>
        <w:t xml:space="preserve">Ministerium für Familie, Frauen, Kultur und Integration </w:t>
      </w:r>
      <w:r w:rsidR="00DB7291" w:rsidRPr="00C24A5B">
        <w:rPr>
          <w:rFonts w:ascii="Arial" w:hAnsi="Arial" w:cs="Arial"/>
          <w:sz w:val="22"/>
          <w:szCs w:val="22"/>
        </w:rPr>
        <w:t>d</w:t>
      </w:r>
      <w:r w:rsidR="001A60AC" w:rsidRPr="00C24A5B">
        <w:rPr>
          <w:rFonts w:ascii="Arial" w:hAnsi="Arial" w:cs="Arial"/>
          <w:sz w:val="22"/>
          <w:szCs w:val="22"/>
        </w:rPr>
        <w:t xml:space="preserve">ie Broschüre „Steuern zahlen, aber richtig. Ein Steuerleitfaden zur Wahl der richtigen Steuerklasse – (nicht nur) für Frauen“ herausgegeben. </w:t>
      </w:r>
    </w:p>
    <w:p w14:paraId="4CF17B21" w14:textId="77777777" w:rsidR="001A60AC" w:rsidRPr="00C24A5B" w:rsidRDefault="001A60AC" w:rsidP="001A60AC">
      <w:pPr>
        <w:rPr>
          <w:rFonts w:ascii="Arial" w:hAnsi="Arial" w:cs="Arial"/>
          <w:sz w:val="22"/>
          <w:szCs w:val="22"/>
        </w:rPr>
      </w:pPr>
    </w:p>
    <w:p w14:paraId="4626DD0E" w14:textId="14C37DB7" w:rsidR="00DB7291" w:rsidRPr="00C24A5B" w:rsidRDefault="001A60AC" w:rsidP="001A60AC">
      <w:pPr>
        <w:rPr>
          <w:rFonts w:ascii="Arial" w:hAnsi="Arial" w:cs="Arial"/>
          <w:sz w:val="22"/>
          <w:szCs w:val="22"/>
        </w:rPr>
      </w:pPr>
      <w:r w:rsidRPr="00C24A5B">
        <w:rPr>
          <w:rFonts w:ascii="Arial" w:hAnsi="Arial" w:cs="Arial"/>
          <w:sz w:val="22"/>
          <w:szCs w:val="22"/>
        </w:rPr>
        <w:t>Die Broschüre richtet sich vorrangig an Frauen</w:t>
      </w:r>
      <w:r w:rsidR="00B04629" w:rsidRPr="00C24A5B">
        <w:rPr>
          <w:rFonts w:ascii="Arial" w:hAnsi="Arial" w:cs="Arial"/>
          <w:sz w:val="22"/>
          <w:szCs w:val="22"/>
        </w:rPr>
        <w:t xml:space="preserve"> und </w:t>
      </w:r>
      <w:r w:rsidR="0044769A" w:rsidRPr="00C24A5B">
        <w:rPr>
          <w:rFonts w:ascii="Arial" w:hAnsi="Arial" w:cs="Arial"/>
          <w:sz w:val="22"/>
          <w:szCs w:val="22"/>
        </w:rPr>
        <w:t xml:space="preserve">informiert </w:t>
      </w:r>
      <w:r w:rsidR="00DB7291" w:rsidRPr="00C24A5B">
        <w:rPr>
          <w:rFonts w:ascii="Arial" w:hAnsi="Arial" w:cs="Arial"/>
          <w:sz w:val="22"/>
          <w:szCs w:val="22"/>
        </w:rPr>
        <w:t>über</w:t>
      </w:r>
      <w:r w:rsidR="0044769A" w:rsidRPr="00C24A5B">
        <w:rPr>
          <w:rFonts w:ascii="Arial" w:hAnsi="Arial" w:cs="Arial"/>
          <w:sz w:val="22"/>
          <w:szCs w:val="22"/>
        </w:rPr>
        <w:t xml:space="preserve"> die Steuerklassen und Wahlmöglichkeiten </w:t>
      </w:r>
      <w:r w:rsidR="00DB7291" w:rsidRPr="00C24A5B">
        <w:rPr>
          <w:rFonts w:ascii="Arial" w:hAnsi="Arial" w:cs="Arial"/>
          <w:sz w:val="22"/>
          <w:szCs w:val="22"/>
        </w:rPr>
        <w:t>für</w:t>
      </w:r>
      <w:r w:rsidR="0044769A" w:rsidRPr="00C24A5B">
        <w:rPr>
          <w:rFonts w:ascii="Arial" w:hAnsi="Arial" w:cs="Arial"/>
          <w:sz w:val="22"/>
          <w:szCs w:val="22"/>
        </w:rPr>
        <w:t xml:space="preserve"> Paare, klärt auf </w:t>
      </w:r>
      <w:r w:rsidR="00DB7291" w:rsidRPr="00C24A5B">
        <w:rPr>
          <w:rFonts w:ascii="Arial" w:hAnsi="Arial" w:cs="Arial"/>
          <w:sz w:val="22"/>
          <w:szCs w:val="22"/>
        </w:rPr>
        <w:t>über</w:t>
      </w:r>
      <w:r w:rsidR="0044769A" w:rsidRPr="00C24A5B">
        <w:rPr>
          <w:rFonts w:ascii="Arial" w:hAnsi="Arial" w:cs="Arial"/>
          <w:sz w:val="22"/>
          <w:szCs w:val="22"/>
        </w:rPr>
        <w:t xml:space="preserve"> die Folgen </w:t>
      </w:r>
      <w:r w:rsidR="00DB7291" w:rsidRPr="00C24A5B">
        <w:rPr>
          <w:rFonts w:ascii="Arial" w:hAnsi="Arial" w:cs="Arial"/>
          <w:sz w:val="22"/>
          <w:szCs w:val="22"/>
        </w:rPr>
        <w:t>für</w:t>
      </w:r>
      <w:r w:rsidR="0044769A" w:rsidRPr="00C24A5B">
        <w:rPr>
          <w:rFonts w:ascii="Arial" w:hAnsi="Arial" w:cs="Arial"/>
          <w:sz w:val="22"/>
          <w:szCs w:val="22"/>
        </w:rPr>
        <w:t xml:space="preserve"> Ersatzleistungen und sensibilisiert </w:t>
      </w:r>
      <w:r w:rsidR="00DB7291" w:rsidRPr="00C24A5B">
        <w:rPr>
          <w:rFonts w:ascii="Arial" w:hAnsi="Arial" w:cs="Arial"/>
          <w:sz w:val="22"/>
          <w:szCs w:val="22"/>
        </w:rPr>
        <w:t>für</w:t>
      </w:r>
      <w:r w:rsidR="0044769A" w:rsidRPr="00C24A5B">
        <w:rPr>
          <w:rFonts w:ascii="Arial" w:hAnsi="Arial" w:cs="Arial"/>
          <w:sz w:val="22"/>
          <w:szCs w:val="22"/>
        </w:rPr>
        <w:t xml:space="preserve"> eigenes Einkommen und Vermögen sowie existenzgefährdende Risiken.</w:t>
      </w:r>
      <w:r w:rsidR="00B04629" w:rsidRPr="00C24A5B">
        <w:rPr>
          <w:rFonts w:ascii="Arial" w:hAnsi="Arial" w:cs="Arial"/>
          <w:sz w:val="22"/>
          <w:szCs w:val="22"/>
        </w:rPr>
        <w:t xml:space="preserve"> Sie dient als Hilfestellung, ersetzt jedoch nicht die individuelle Beratung durch Steuerberaterinnen und Steuerberater.</w:t>
      </w:r>
    </w:p>
    <w:p w14:paraId="7693417A" w14:textId="77777777" w:rsidR="00FD5E6E" w:rsidRDefault="00FD5E6E" w:rsidP="00E372D4">
      <w:pPr>
        <w:pStyle w:val="StandardWeb"/>
        <w:spacing w:before="0" w:beforeAutospacing="0" w:after="0" w:afterAutospacing="0"/>
        <w:textAlignment w:val="baseline"/>
        <w:rPr>
          <w:rFonts w:ascii="Arial" w:hAnsi="Arial" w:cs="Arial"/>
          <w:sz w:val="22"/>
          <w:szCs w:val="22"/>
        </w:rPr>
      </w:pPr>
    </w:p>
    <w:p w14:paraId="391EC8C7" w14:textId="4CDA9587" w:rsidR="003051B4" w:rsidRPr="00C24A5B" w:rsidRDefault="003051B4" w:rsidP="001A60AC">
      <w:pPr>
        <w:rPr>
          <w:rFonts w:ascii="Arial" w:hAnsi="Arial" w:cs="Arial"/>
          <w:sz w:val="22"/>
          <w:szCs w:val="22"/>
        </w:rPr>
      </w:pPr>
      <w:r w:rsidRPr="00C24A5B">
        <w:rPr>
          <w:rFonts w:ascii="Arial" w:hAnsi="Arial" w:cs="Arial"/>
          <w:b/>
          <w:bCs/>
          <w:sz w:val="22"/>
          <w:szCs w:val="22"/>
        </w:rPr>
        <w:t>Soziale Nachhaltigkeit in Unternehmen</w:t>
      </w:r>
      <w:r w:rsidRPr="00C24A5B">
        <w:rPr>
          <w:rFonts w:ascii="Arial" w:hAnsi="Arial" w:cs="Arial"/>
          <w:sz w:val="22"/>
          <w:szCs w:val="22"/>
        </w:rPr>
        <w:t xml:space="preserve"> – </w:t>
      </w:r>
      <w:r w:rsidR="00E372D4">
        <w:rPr>
          <w:rFonts w:ascii="Arial" w:hAnsi="Arial" w:cs="Arial"/>
          <w:sz w:val="22"/>
          <w:szCs w:val="22"/>
        </w:rPr>
        <w:t xml:space="preserve">Fragebogen für eine </w:t>
      </w:r>
      <w:r w:rsidRPr="00C24A5B">
        <w:rPr>
          <w:rFonts w:ascii="Arial" w:hAnsi="Arial" w:cs="Arial"/>
          <w:sz w:val="22"/>
          <w:szCs w:val="22"/>
        </w:rPr>
        <w:t>Standortbestimmung und Maßnahmenentwicklung für KMU</w:t>
      </w:r>
    </w:p>
    <w:p w14:paraId="4A4DD902" w14:textId="09A25EDA" w:rsidR="00BB756A" w:rsidRPr="00C24A5B" w:rsidRDefault="00272126" w:rsidP="00272126">
      <w:pPr>
        <w:rPr>
          <w:rFonts w:ascii="Arial" w:hAnsi="Arial" w:cs="Arial"/>
          <w:sz w:val="22"/>
          <w:szCs w:val="22"/>
        </w:rPr>
      </w:pPr>
      <w:r w:rsidRPr="00C24A5B">
        <w:rPr>
          <w:rFonts w:ascii="Arial" w:hAnsi="Arial" w:cs="Arial"/>
          <w:sz w:val="22"/>
          <w:szCs w:val="22"/>
        </w:rPr>
        <w:t>Gemeinsam mit der Sona+ GbR hat der der Landesfrauenrat Rheinland-Pfalz einen Frage</w:t>
      </w:r>
      <w:r w:rsidR="00E372D4">
        <w:rPr>
          <w:rFonts w:ascii="Arial" w:hAnsi="Arial" w:cs="Arial"/>
          <w:sz w:val="22"/>
          <w:szCs w:val="22"/>
        </w:rPr>
        <w:t>-</w:t>
      </w:r>
      <w:r w:rsidRPr="00C24A5B">
        <w:rPr>
          <w:rFonts w:ascii="Arial" w:hAnsi="Arial" w:cs="Arial"/>
          <w:sz w:val="22"/>
          <w:szCs w:val="22"/>
        </w:rPr>
        <w:t xml:space="preserve">bogen entwickelt, der kleinen und mittleren Unternehmen hilft, ihren aktuellen Stand in Bezug auf soziale Nachhaltigkeit zu bewerten und gezielte Maßnahmen zu entwickeln. Dabei liegt der Fokus auf dem sozialen Aspekt der ESG-Kriterien (Environmental, </w:t>
      </w:r>
      <w:proofErr w:type="spellStart"/>
      <w:r w:rsidRPr="00C24A5B">
        <w:rPr>
          <w:rFonts w:ascii="Arial" w:hAnsi="Arial" w:cs="Arial"/>
          <w:sz w:val="22"/>
          <w:szCs w:val="22"/>
        </w:rPr>
        <w:t>Social</w:t>
      </w:r>
      <w:proofErr w:type="spellEnd"/>
      <w:r w:rsidRPr="00C24A5B">
        <w:rPr>
          <w:rFonts w:ascii="Arial" w:hAnsi="Arial" w:cs="Arial"/>
          <w:sz w:val="22"/>
          <w:szCs w:val="22"/>
        </w:rPr>
        <w:t xml:space="preserve">, </w:t>
      </w:r>
      <w:proofErr w:type="spellStart"/>
      <w:r w:rsidRPr="00C24A5B">
        <w:rPr>
          <w:rFonts w:ascii="Arial" w:hAnsi="Arial" w:cs="Arial"/>
          <w:sz w:val="22"/>
          <w:szCs w:val="22"/>
        </w:rPr>
        <w:t>Governance</w:t>
      </w:r>
      <w:proofErr w:type="spellEnd"/>
      <w:r w:rsidRPr="00C24A5B">
        <w:rPr>
          <w:rFonts w:ascii="Arial" w:hAnsi="Arial" w:cs="Arial"/>
          <w:sz w:val="22"/>
          <w:szCs w:val="22"/>
        </w:rPr>
        <w:t>), um eine zukunftsfähige Unternehmensführung sicherzustellen. Ziel ist es, die soziale Verantwortung der Unternehmen zu stärken, die Arbeitsbedingungen – insbesondere für Frauen – zu verbessern und einen positiven Beitrag zur Gesellschaft zu leisten.</w:t>
      </w:r>
    </w:p>
    <w:p w14:paraId="5ACF3EAF" w14:textId="77777777" w:rsidR="00272126" w:rsidRPr="00C24A5B" w:rsidRDefault="00272126" w:rsidP="00272126">
      <w:pPr>
        <w:rPr>
          <w:rFonts w:ascii="Arial" w:hAnsi="Arial" w:cs="Arial"/>
          <w:sz w:val="22"/>
          <w:szCs w:val="22"/>
        </w:rPr>
      </w:pPr>
    </w:p>
    <w:p w14:paraId="6C26692E" w14:textId="405B0154" w:rsidR="00F34040" w:rsidRPr="00E372D4" w:rsidRDefault="00F34040" w:rsidP="00F34040">
      <w:pPr>
        <w:rPr>
          <w:rFonts w:ascii="Arial" w:hAnsi="Arial" w:cs="Arial"/>
          <w:b/>
          <w:bCs/>
          <w:sz w:val="22"/>
          <w:szCs w:val="22"/>
        </w:rPr>
      </w:pPr>
      <w:r w:rsidRPr="00E372D4">
        <w:rPr>
          <w:rFonts w:ascii="Arial" w:hAnsi="Arial" w:cs="Arial"/>
          <w:b/>
          <w:bCs/>
          <w:sz w:val="22"/>
          <w:szCs w:val="22"/>
        </w:rPr>
        <w:t xml:space="preserve">Integration des LFR-Wettbewerbs "Erfolgreiche Frauen im Mittelstand" in den Rahmen des größten Publikumspreis der deutschen Wirtschaft "Innovator des Jahres" </w:t>
      </w:r>
    </w:p>
    <w:p w14:paraId="217FF89B" w14:textId="7D24E2D4" w:rsidR="00F34040" w:rsidRPr="00C24A5B" w:rsidRDefault="00F34040" w:rsidP="00F34040">
      <w:pPr>
        <w:rPr>
          <w:rFonts w:ascii="Arial" w:hAnsi="Arial" w:cs="Arial"/>
          <w:sz w:val="22"/>
          <w:szCs w:val="22"/>
        </w:rPr>
      </w:pPr>
      <w:r w:rsidRPr="00C24A5B">
        <w:rPr>
          <w:rFonts w:ascii="Arial" w:hAnsi="Arial" w:cs="Arial"/>
          <w:sz w:val="22"/>
          <w:szCs w:val="22"/>
        </w:rPr>
        <w:t xml:space="preserve">Im Jahr 2018 initiierte der Landesfrauenrat RLP in Kooperation mit dem Institut für Familienunternehmen und Mittelstand der WHU – Otto Beisheim School </w:t>
      </w:r>
      <w:proofErr w:type="spellStart"/>
      <w:r w:rsidRPr="00C24A5B">
        <w:rPr>
          <w:rFonts w:ascii="Arial" w:hAnsi="Arial" w:cs="Arial"/>
          <w:sz w:val="22"/>
          <w:szCs w:val="22"/>
        </w:rPr>
        <w:t>of</w:t>
      </w:r>
      <w:proofErr w:type="spellEnd"/>
      <w:r w:rsidRPr="00C24A5B">
        <w:rPr>
          <w:rFonts w:ascii="Arial" w:hAnsi="Arial" w:cs="Arial"/>
          <w:sz w:val="22"/>
          <w:szCs w:val="22"/>
        </w:rPr>
        <w:t xml:space="preserve"> Management den bundesweiten Wettbewerb "Erfolgreiche Frauen im Mittelstand" Dieser Preis zielt darauf ab, Geschäftsführerinnen, Gründerinnen und Nachfolgerinnen für ihre nachhaltige und erfolgreiche Unternehmensführung sowie ihre Verdienste in Bereichen wie der Förderung der Vereinbarkeit von Beruf und Familie auszuzeichnen. </w:t>
      </w:r>
    </w:p>
    <w:p w14:paraId="352B00EF" w14:textId="77777777" w:rsidR="00F34040" w:rsidRPr="00C24A5B" w:rsidRDefault="00F34040" w:rsidP="005A2467">
      <w:pPr>
        <w:rPr>
          <w:rFonts w:ascii="Arial" w:hAnsi="Arial" w:cs="Arial"/>
          <w:sz w:val="22"/>
          <w:szCs w:val="22"/>
        </w:rPr>
      </w:pPr>
    </w:p>
    <w:p w14:paraId="5530D7B6" w14:textId="48C41F7D" w:rsidR="005A2467" w:rsidRPr="00C24A5B" w:rsidRDefault="005F5E02" w:rsidP="005A2467">
      <w:pPr>
        <w:rPr>
          <w:rFonts w:ascii="Arial" w:hAnsi="Arial" w:cs="Arial"/>
          <w:sz w:val="22"/>
          <w:szCs w:val="22"/>
        </w:rPr>
      </w:pPr>
      <w:r w:rsidRPr="00C24A5B">
        <w:rPr>
          <w:rFonts w:ascii="Arial" w:hAnsi="Arial" w:cs="Arial"/>
          <w:sz w:val="22"/>
          <w:szCs w:val="22"/>
        </w:rPr>
        <w:t>Alle</w:t>
      </w:r>
      <w:r w:rsidR="005A2467" w:rsidRPr="00C24A5B">
        <w:rPr>
          <w:rFonts w:ascii="Arial" w:hAnsi="Arial" w:cs="Arial"/>
          <w:sz w:val="22"/>
          <w:szCs w:val="22"/>
        </w:rPr>
        <w:t xml:space="preserve"> Kandidatinnen </w:t>
      </w:r>
      <w:r w:rsidRPr="00C24A5B">
        <w:rPr>
          <w:rFonts w:ascii="Arial" w:hAnsi="Arial" w:cs="Arial"/>
          <w:sz w:val="22"/>
          <w:szCs w:val="22"/>
        </w:rPr>
        <w:t xml:space="preserve">aus dem LFR-Wettbewerb des Jahres 2023 </w:t>
      </w:r>
      <w:r w:rsidR="005A2467" w:rsidRPr="00C24A5B">
        <w:rPr>
          <w:rFonts w:ascii="Arial" w:hAnsi="Arial" w:cs="Arial"/>
          <w:sz w:val="22"/>
          <w:szCs w:val="22"/>
        </w:rPr>
        <w:t>w</w:t>
      </w:r>
      <w:r w:rsidRPr="00C24A5B">
        <w:rPr>
          <w:rFonts w:ascii="Arial" w:hAnsi="Arial" w:cs="Arial"/>
          <w:sz w:val="22"/>
          <w:szCs w:val="22"/>
        </w:rPr>
        <w:t>ur</w:t>
      </w:r>
      <w:r w:rsidR="005A2467" w:rsidRPr="00C24A5B">
        <w:rPr>
          <w:rFonts w:ascii="Arial" w:hAnsi="Arial" w:cs="Arial"/>
          <w:sz w:val="22"/>
          <w:szCs w:val="22"/>
        </w:rPr>
        <w:t>den für die Publikums</w:t>
      </w:r>
      <w:r w:rsidR="00E372D4">
        <w:rPr>
          <w:rFonts w:ascii="Arial" w:hAnsi="Arial" w:cs="Arial"/>
          <w:sz w:val="22"/>
          <w:szCs w:val="22"/>
        </w:rPr>
        <w:t>-</w:t>
      </w:r>
      <w:r w:rsidR="005A2467" w:rsidRPr="00C24A5B">
        <w:rPr>
          <w:rFonts w:ascii="Arial" w:hAnsi="Arial" w:cs="Arial"/>
          <w:sz w:val="22"/>
          <w:szCs w:val="22"/>
        </w:rPr>
        <w:t>wahl nominiert, wodurch ihre Leistungen einer breiteren Öffentlichkeit präsentiert und gewürdigt w</w:t>
      </w:r>
      <w:r w:rsidR="00C47DDB" w:rsidRPr="00C24A5B">
        <w:rPr>
          <w:rFonts w:ascii="Arial" w:hAnsi="Arial" w:cs="Arial"/>
          <w:sz w:val="22"/>
          <w:szCs w:val="22"/>
        </w:rPr>
        <w:t>u</w:t>
      </w:r>
      <w:r w:rsidR="005A2467" w:rsidRPr="00C24A5B">
        <w:rPr>
          <w:rFonts w:ascii="Arial" w:hAnsi="Arial" w:cs="Arial"/>
          <w:sz w:val="22"/>
          <w:szCs w:val="22"/>
        </w:rPr>
        <w:t xml:space="preserve">rden. </w:t>
      </w:r>
      <w:r w:rsidR="00C47DDB" w:rsidRPr="00C24A5B">
        <w:rPr>
          <w:rFonts w:ascii="Arial" w:hAnsi="Arial" w:cs="Arial"/>
          <w:sz w:val="22"/>
          <w:szCs w:val="22"/>
        </w:rPr>
        <w:t>i</w:t>
      </w:r>
      <w:r w:rsidR="005A2467" w:rsidRPr="00C24A5B">
        <w:rPr>
          <w:rFonts w:ascii="Arial" w:hAnsi="Arial" w:cs="Arial"/>
          <w:sz w:val="22"/>
          <w:szCs w:val="22"/>
        </w:rPr>
        <w:t>nsbesondere durch die Förderung und Sichtbarmachung von Frauen im Mittelstand.</w:t>
      </w:r>
      <w:r w:rsidR="00E372D4">
        <w:rPr>
          <w:rFonts w:ascii="Arial" w:hAnsi="Arial" w:cs="Arial"/>
          <w:sz w:val="22"/>
          <w:szCs w:val="22"/>
        </w:rPr>
        <w:t xml:space="preserve"> Die Preisverleihung fand am 15.</w:t>
      </w:r>
      <w:r w:rsidR="007D65E3">
        <w:rPr>
          <w:rFonts w:ascii="Arial" w:hAnsi="Arial" w:cs="Arial"/>
          <w:sz w:val="22"/>
          <w:szCs w:val="22"/>
        </w:rPr>
        <w:t xml:space="preserve"> November </w:t>
      </w:r>
      <w:r w:rsidR="00E372D4">
        <w:rPr>
          <w:rFonts w:ascii="Arial" w:hAnsi="Arial" w:cs="Arial"/>
          <w:sz w:val="22"/>
          <w:szCs w:val="22"/>
        </w:rPr>
        <w:t>2024 in Berlin</w:t>
      </w:r>
      <w:r w:rsidR="00E17039">
        <w:rPr>
          <w:rFonts w:ascii="Arial" w:hAnsi="Arial" w:cs="Arial"/>
          <w:sz w:val="22"/>
          <w:szCs w:val="22"/>
        </w:rPr>
        <w:t xml:space="preserve"> </w:t>
      </w:r>
      <w:r w:rsidR="00E372D4">
        <w:rPr>
          <w:rFonts w:ascii="Arial" w:hAnsi="Arial" w:cs="Arial"/>
          <w:sz w:val="22"/>
          <w:szCs w:val="22"/>
        </w:rPr>
        <w:t>statt.</w:t>
      </w:r>
    </w:p>
    <w:p w14:paraId="52055551" w14:textId="0DF719C7" w:rsidR="005A2467" w:rsidRPr="00C24A5B" w:rsidRDefault="005A2467" w:rsidP="005A2467">
      <w:pPr>
        <w:rPr>
          <w:rFonts w:ascii="Arial" w:hAnsi="Arial" w:cs="Arial"/>
          <w:sz w:val="22"/>
          <w:szCs w:val="22"/>
        </w:rPr>
      </w:pPr>
    </w:p>
    <w:p w14:paraId="7868FE97" w14:textId="77777777" w:rsidR="005A2467" w:rsidRPr="00C24A5B" w:rsidRDefault="005A2467" w:rsidP="005A2467">
      <w:pPr>
        <w:rPr>
          <w:rFonts w:ascii="Arial" w:hAnsi="Arial" w:cs="Arial"/>
          <w:sz w:val="22"/>
          <w:szCs w:val="22"/>
        </w:rPr>
      </w:pPr>
      <w:r w:rsidRPr="00C24A5B">
        <w:rPr>
          <w:rFonts w:ascii="Arial" w:hAnsi="Arial" w:cs="Arial"/>
          <w:sz w:val="22"/>
          <w:szCs w:val="22"/>
        </w:rPr>
        <w:t xml:space="preserve">Durch diese Aktivitäten trägt der Landesfrauenrat Rheinland-Pfalz maßgeblich dazu bei, erfolgreiche Frauen im Mittelstand sichtbar zu machen und ihre Leistungen im Rahmen des "Innovator des Jahres" zu würdigen. </w:t>
      </w:r>
    </w:p>
    <w:p w14:paraId="3C148DE5" w14:textId="415CEC66" w:rsidR="006654C3" w:rsidRPr="00C24A5B" w:rsidRDefault="003051B4" w:rsidP="006654C3">
      <w:pPr>
        <w:pStyle w:val="StandardWeb"/>
        <w:rPr>
          <w:rFonts w:ascii="Arial" w:hAnsi="Arial" w:cs="Arial"/>
          <w:sz w:val="22"/>
          <w:szCs w:val="22"/>
        </w:rPr>
      </w:pPr>
      <w:r w:rsidRPr="00E17039">
        <w:rPr>
          <w:rFonts w:ascii="Arial" w:hAnsi="Arial" w:cs="Arial"/>
          <w:b/>
          <w:bCs/>
          <w:sz w:val="22"/>
          <w:szCs w:val="22"/>
        </w:rPr>
        <w:t>Mitglied des Start-up Boards vom Wirtschaftsministerium RLP</w:t>
      </w:r>
      <w:r w:rsidR="00E17039" w:rsidRPr="00E17039">
        <w:rPr>
          <w:rFonts w:ascii="Arial" w:hAnsi="Arial" w:cs="Arial"/>
          <w:b/>
          <w:bCs/>
          <w:sz w:val="22"/>
          <w:szCs w:val="22"/>
        </w:rPr>
        <w:br/>
      </w:r>
      <w:r w:rsidR="006654C3" w:rsidRPr="00E17039">
        <w:rPr>
          <w:rFonts w:ascii="Arial" w:hAnsi="Arial" w:cs="Arial"/>
          <w:sz w:val="22"/>
          <w:szCs w:val="22"/>
        </w:rPr>
        <w:t xml:space="preserve">Das Start-up Board Rheinland-Pfalz ist eine Initiative des Wirtschaftsministeriums Rheinland-Pfalz zur Förderung von Start-ups und jungen Unternehmen im Land. Es dient als Netzwerk- und Beratungsplattform, um </w:t>
      </w:r>
      <w:proofErr w:type="spellStart"/>
      <w:proofErr w:type="gramStart"/>
      <w:r w:rsidR="006654C3" w:rsidRPr="00E17039">
        <w:rPr>
          <w:rFonts w:ascii="Arial" w:hAnsi="Arial" w:cs="Arial"/>
          <w:sz w:val="22"/>
          <w:szCs w:val="22"/>
        </w:rPr>
        <w:t>Gründer:innen</w:t>
      </w:r>
      <w:proofErr w:type="spellEnd"/>
      <w:proofErr w:type="gramEnd"/>
      <w:r w:rsidR="006654C3" w:rsidRPr="00E17039">
        <w:rPr>
          <w:rFonts w:ascii="Arial" w:hAnsi="Arial" w:cs="Arial"/>
          <w:sz w:val="22"/>
          <w:szCs w:val="22"/>
        </w:rPr>
        <w:t xml:space="preserve"> mit erfahrenen </w:t>
      </w:r>
      <w:proofErr w:type="spellStart"/>
      <w:r w:rsidR="006654C3" w:rsidRPr="00E17039">
        <w:rPr>
          <w:rFonts w:ascii="Arial" w:hAnsi="Arial" w:cs="Arial"/>
          <w:sz w:val="22"/>
          <w:szCs w:val="22"/>
        </w:rPr>
        <w:t>Mentor:innen</w:t>
      </w:r>
      <w:proofErr w:type="spellEnd"/>
      <w:r w:rsidR="006654C3" w:rsidRPr="00E17039">
        <w:rPr>
          <w:rFonts w:ascii="Arial" w:hAnsi="Arial" w:cs="Arial"/>
          <w:sz w:val="22"/>
          <w:szCs w:val="22"/>
        </w:rPr>
        <w:t xml:space="preserve">, </w:t>
      </w:r>
      <w:proofErr w:type="spellStart"/>
      <w:r w:rsidR="006654C3" w:rsidRPr="00E17039">
        <w:rPr>
          <w:rFonts w:ascii="Arial" w:hAnsi="Arial" w:cs="Arial"/>
          <w:sz w:val="22"/>
          <w:szCs w:val="22"/>
        </w:rPr>
        <w:t>Investor:innen</w:t>
      </w:r>
      <w:proofErr w:type="spellEnd"/>
      <w:r w:rsidR="006654C3" w:rsidRPr="00E17039">
        <w:rPr>
          <w:rFonts w:ascii="Arial" w:hAnsi="Arial" w:cs="Arial"/>
          <w:sz w:val="22"/>
          <w:szCs w:val="22"/>
        </w:rPr>
        <w:t xml:space="preserve"> und </w:t>
      </w:r>
      <w:proofErr w:type="spellStart"/>
      <w:r w:rsidR="006654C3" w:rsidRPr="00E17039">
        <w:rPr>
          <w:rFonts w:ascii="Arial" w:hAnsi="Arial" w:cs="Arial"/>
          <w:sz w:val="22"/>
          <w:szCs w:val="22"/>
        </w:rPr>
        <w:t>Branchenexpert:innen</w:t>
      </w:r>
      <w:proofErr w:type="spellEnd"/>
      <w:r w:rsidR="006654C3" w:rsidRPr="00E17039">
        <w:rPr>
          <w:rFonts w:ascii="Arial" w:hAnsi="Arial" w:cs="Arial"/>
          <w:sz w:val="22"/>
          <w:szCs w:val="22"/>
        </w:rPr>
        <w:t xml:space="preserve"> zu vernetzen. Ziel ist es, Start-ups gezielt zu unterstützen, Wissen auszutauschen und den Innovationsstandort Rheinland-Pfalz zu stärken. </w:t>
      </w:r>
      <w:r w:rsidR="00BD74C3">
        <w:rPr>
          <w:rFonts w:ascii="Arial" w:hAnsi="Arial" w:cs="Arial"/>
          <w:sz w:val="22"/>
          <w:szCs w:val="22"/>
        </w:rPr>
        <w:br/>
      </w:r>
      <w:r w:rsidR="006654C3" w:rsidRPr="00C24A5B">
        <w:rPr>
          <w:rFonts w:ascii="Arial" w:hAnsi="Arial" w:cs="Arial"/>
          <w:sz w:val="22"/>
          <w:szCs w:val="22"/>
        </w:rPr>
        <w:t>D</w:t>
      </w:r>
      <w:r w:rsidR="00E17039">
        <w:rPr>
          <w:rFonts w:ascii="Arial" w:hAnsi="Arial" w:cs="Arial"/>
          <w:sz w:val="22"/>
          <w:szCs w:val="22"/>
        </w:rPr>
        <w:t xml:space="preserve">er Landesfrauenrates Rheinland-Pfalz </w:t>
      </w:r>
      <w:r w:rsidR="00D62999">
        <w:rPr>
          <w:rFonts w:ascii="Arial" w:hAnsi="Arial" w:cs="Arial"/>
          <w:sz w:val="22"/>
          <w:szCs w:val="22"/>
        </w:rPr>
        <w:t xml:space="preserve">vertreten durch die Ehrenvorsitzende des Landesfrauenrates RLP </w:t>
      </w:r>
      <w:r w:rsidR="006654C3" w:rsidRPr="00C24A5B">
        <w:rPr>
          <w:rFonts w:ascii="Arial" w:hAnsi="Arial" w:cs="Arial"/>
          <w:sz w:val="22"/>
          <w:szCs w:val="22"/>
        </w:rPr>
        <w:t xml:space="preserve">bringt die Perspektiven und Interessen von Frauen in die Start-up-Förderung des Landes ein und setzt sich für eine stärkere Präsenz von Frauen in der Gründerszene ein. </w:t>
      </w:r>
    </w:p>
    <w:p w14:paraId="12808E3F" w14:textId="7E4EC350" w:rsidR="003051B4" w:rsidRPr="00FD5E6E" w:rsidRDefault="00F44E05" w:rsidP="0044769A">
      <w:pPr>
        <w:rPr>
          <w:rFonts w:ascii="Arial" w:hAnsi="Arial" w:cs="Arial"/>
          <w:sz w:val="22"/>
          <w:szCs w:val="22"/>
        </w:rPr>
      </w:pPr>
      <w:r w:rsidRPr="00C24A5B">
        <w:rPr>
          <w:rFonts w:ascii="Arial" w:hAnsi="Arial" w:cs="Arial"/>
          <w:sz w:val="22"/>
          <w:szCs w:val="22"/>
        </w:rPr>
        <w:t>Fortführung des noch jungen Netzwerks „</w:t>
      </w:r>
      <w:r w:rsidRPr="00C24A5B">
        <w:rPr>
          <w:rFonts w:ascii="Arial" w:hAnsi="Arial" w:cs="Arial"/>
          <w:b/>
          <w:bCs/>
          <w:sz w:val="22"/>
          <w:szCs w:val="22"/>
        </w:rPr>
        <w:t>LFR-NextGen</w:t>
      </w:r>
      <w:r w:rsidRPr="00C24A5B">
        <w:rPr>
          <w:rFonts w:ascii="Arial" w:hAnsi="Arial" w:cs="Arial"/>
          <w:sz w:val="22"/>
          <w:szCs w:val="22"/>
        </w:rPr>
        <w:t xml:space="preserve">“, gerichtet an Schulabgängerinnen, Auszubildende, Studentinnen sowie Berufsstarterinnen, wir wollen sie sensibilisieren, informieren und motivieren sich für sich selbst und andere einzusetzen und damit sie und die Gesellschaft zu stärken. 2024 bestand das Netzwerk aus wenigen jungen Frauen, die sich aktiv und kritisch mit aktuellen Themen auseinandersetzen. Wir begleiten das Netzwerk </w:t>
      </w:r>
      <w:r w:rsidRPr="00C24A5B">
        <w:rPr>
          <w:rFonts w:ascii="Arial" w:hAnsi="Arial" w:cs="Arial"/>
          <w:sz w:val="22"/>
          <w:szCs w:val="22"/>
        </w:rPr>
        <w:lastRenderedPageBreak/>
        <w:t xml:space="preserve">unterstützend. </w:t>
      </w:r>
      <w:r w:rsidRPr="00C24A5B">
        <w:rPr>
          <w:rFonts w:ascii="Arial" w:hAnsi="Arial" w:cs="Arial"/>
          <w:sz w:val="22"/>
          <w:szCs w:val="22"/>
        </w:rPr>
        <w:br/>
      </w:r>
    </w:p>
    <w:p w14:paraId="6F90CFC4" w14:textId="20C87E07" w:rsidR="00BD74C3" w:rsidRPr="00C24A5B" w:rsidRDefault="00BD74C3" w:rsidP="0061038F">
      <w:pPr>
        <w:rPr>
          <w:rFonts w:ascii="Arial" w:hAnsi="Arial" w:cs="Arial"/>
          <w:sz w:val="22"/>
          <w:szCs w:val="22"/>
        </w:rPr>
      </w:pPr>
      <w:r w:rsidRPr="00C24A5B">
        <w:rPr>
          <w:rStyle w:val="Fett"/>
          <w:rFonts w:ascii="Arial" w:eastAsiaTheme="majorEastAsia" w:hAnsi="Arial" w:cs="Arial"/>
          <w:sz w:val="22"/>
          <w:szCs w:val="22"/>
        </w:rPr>
        <w:t>Teilnahme an der Konferenz der Landesfrauenräte (KLFR) in Saarbrücken</w:t>
      </w:r>
      <w:r>
        <w:rPr>
          <w:rFonts w:ascii="Arial" w:hAnsi="Arial" w:cs="Arial"/>
          <w:sz w:val="22"/>
          <w:szCs w:val="22"/>
        </w:rPr>
        <w:t xml:space="preserve"> </w:t>
      </w:r>
      <w:r>
        <w:rPr>
          <w:rFonts w:ascii="Arial" w:hAnsi="Arial" w:cs="Arial"/>
          <w:sz w:val="22"/>
          <w:szCs w:val="22"/>
        </w:rPr>
        <w:br/>
      </w:r>
      <w:r w:rsidRPr="00C24A5B">
        <w:rPr>
          <w:rFonts w:ascii="Arial" w:hAnsi="Arial" w:cs="Arial"/>
          <w:sz w:val="22"/>
          <w:szCs w:val="22"/>
        </w:rPr>
        <w:t xml:space="preserve">Vom 14. bis 16. Juni 2024 nahm der </w:t>
      </w:r>
      <w:proofErr w:type="spellStart"/>
      <w:r w:rsidR="005C034A">
        <w:rPr>
          <w:rFonts w:ascii="Arial" w:hAnsi="Arial" w:cs="Arial"/>
          <w:sz w:val="22"/>
          <w:szCs w:val="22"/>
        </w:rPr>
        <w:t>Landsfrauenrat</w:t>
      </w:r>
      <w:proofErr w:type="spellEnd"/>
      <w:r w:rsidR="005C034A">
        <w:rPr>
          <w:rFonts w:ascii="Arial" w:hAnsi="Arial" w:cs="Arial"/>
          <w:sz w:val="22"/>
          <w:szCs w:val="22"/>
        </w:rPr>
        <w:t xml:space="preserve"> </w:t>
      </w:r>
      <w:r w:rsidR="00F03932" w:rsidRPr="00C24A5B">
        <w:rPr>
          <w:rFonts w:ascii="Arial" w:hAnsi="Arial" w:cs="Arial"/>
          <w:sz w:val="22"/>
          <w:szCs w:val="22"/>
        </w:rPr>
        <w:t xml:space="preserve">Rheinland-Pfalz </w:t>
      </w:r>
      <w:r w:rsidRPr="00C24A5B">
        <w:rPr>
          <w:rFonts w:ascii="Arial" w:hAnsi="Arial" w:cs="Arial"/>
          <w:sz w:val="22"/>
          <w:szCs w:val="22"/>
        </w:rPr>
        <w:t>an der bundesweiten Konferenz der Landesfrauenräte in Saarbrücken teil. Die Veranstaltung umfasste eine Fachtagung zum Thema "Geschlechtersensible Medizin – Gerechte Medizin für alle" und bot Gelegenheit zum Austausch über aktuelle frauenpolitische Themen.</w:t>
      </w:r>
    </w:p>
    <w:p w14:paraId="217F739D" w14:textId="15483B74" w:rsidR="00BD74C3" w:rsidRPr="00C24A5B" w:rsidRDefault="0099187C" w:rsidP="00BD74C3">
      <w:pPr>
        <w:pStyle w:val="StandardWeb"/>
        <w:rPr>
          <w:rFonts w:ascii="Arial" w:hAnsi="Arial" w:cs="Arial"/>
          <w:sz w:val="22"/>
          <w:szCs w:val="22"/>
        </w:rPr>
      </w:pPr>
      <w:r w:rsidRPr="00C24A5B">
        <w:rPr>
          <w:rStyle w:val="Fett"/>
          <w:rFonts w:ascii="Arial" w:eastAsiaTheme="majorEastAsia" w:hAnsi="Arial" w:cs="Arial"/>
          <w:sz w:val="22"/>
          <w:szCs w:val="22"/>
        </w:rPr>
        <w:t>Engagement für die Förderung haushaltsnaher Dienstleistungen</w:t>
      </w:r>
      <w:r>
        <w:rPr>
          <w:rFonts w:ascii="Arial" w:hAnsi="Arial" w:cs="Arial"/>
          <w:sz w:val="22"/>
          <w:szCs w:val="22"/>
        </w:rPr>
        <w:br/>
      </w:r>
      <w:r w:rsidR="00BD74C3">
        <w:rPr>
          <w:rFonts w:ascii="Arial" w:hAnsi="Arial" w:cs="Arial"/>
          <w:sz w:val="22"/>
          <w:szCs w:val="22"/>
        </w:rPr>
        <w:t xml:space="preserve">Der </w:t>
      </w:r>
      <w:r w:rsidR="00BD74C3" w:rsidRPr="00C24A5B">
        <w:rPr>
          <w:rFonts w:ascii="Arial" w:hAnsi="Arial" w:cs="Arial"/>
          <w:sz w:val="22"/>
          <w:szCs w:val="22"/>
        </w:rPr>
        <w:t xml:space="preserve">Landesfrauenrat </w:t>
      </w:r>
      <w:r w:rsidR="00BD74C3">
        <w:rPr>
          <w:rFonts w:ascii="Arial" w:hAnsi="Arial" w:cs="Arial"/>
          <w:sz w:val="22"/>
          <w:szCs w:val="22"/>
        </w:rPr>
        <w:t xml:space="preserve">Rheinland-Pfalz initiierte </w:t>
      </w:r>
      <w:r w:rsidR="00BD74C3" w:rsidRPr="00C24A5B">
        <w:rPr>
          <w:rFonts w:ascii="Arial" w:hAnsi="Arial" w:cs="Arial"/>
          <w:sz w:val="22"/>
          <w:szCs w:val="22"/>
        </w:rPr>
        <w:t xml:space="preserve">einen </w:t>
      </w:r>
      <w:r w:rsidR="00BD74C3">
        <w:rPr>
          <w:rFonts w:ascii="Arial" w:hAnsi="Arial" w:cs="Arial"/>
          <w:sz w:val="22"/>
          <w:szCs w:val="22"/>
        </w:rPr>
        <w:t>Beschluss</w:t>
      </w:r>
      <w:r w:rsidR="00BD74C3" w:rsidRPr="00C24A5B">
        <w:rPr>
          <w:rFonts w:ascii="Arial" w:hAnsi="Arial" w:cs="Arial"/>
          <w:sz w:val="22"/>
          <w:szCs w:val="22"/>
        </w:rPr>
        <w:t xml:space="preserve"> </w:t>
      </w:r>
      <w:r w:rsidR="00BD74C3">
        <w:rPr>
          <w:rFonts w:ascii="Arial" w:hAnsi="Arial" w:cs="Arial"/>
          <w:sz w:val="22"/>
          <w:szCs w:val="22"/>
        </w:rPr>
        <w:t xml:space="preserve">der KLFR </w:t>
      </w:r>
      <w:r w:rsidR="00BD74C3" w:rsidRPr="00C24A5B">
        <w:rPr>
          <w:rFonts w:ascii="Arial" w:hAnsi="Arial" w:cs="Arial"/>
          <w:sz w:val="22"/>
          <w:szCs w:val="22"/>
        </w:rPr>
        <w:t xml:space="preserve">zur Förderung haushaltsnaher Dienstleistungen. </w:t>
      </w:r>
      <w:r w:rsidR="00EB3AA2" w:rsidRPr="00C24A5B">
        <w:rPr>
          <w:rFonts w:ascii="Arial" w:hAnsi="Arial" w:cs="Arial"/>
          <w:sz w:val="22"/>
          <w:szCs w:val="22"/>
        </w:rPr>
        <w:t xml:space="preserve">Ziel ist es, </w:t>
      </w:r>
      <w:r w:rsidR="00EB3AA2">
        <w:rPr>
          <w:rFonts w:ascii="Arial" w:hAnsi="Arial" w:cs="Arial"/>
          <w:sz w:val="22"/>
          <w:szCs w:val="22"/>
        </w:rPr>
        <w:t>durch steuerliche Anreize eine rege Nutzung dieser Möglichkeiten zu schaffen und damit prekäre Arbeitsverhältnisse in diesem Bereich zu verhindern.</w:t>
      </w:r>
      <w:r w:rsidR="00EB3AA2">
        <w:rPr>
          <w:rFonts w:ascii="Arial" w:hAnsi="Arial" w:cs="Arial"/>
          <w:sz w:val="22"/>
          <w:szCs w:val="22"/>
        </w:rPr>
        <w:t xml:space="preserve"> Die Umsetzung des Beschlusses </w:t>
      </w:r>
      <w:r w:rsidR="00BD74C3">
        <w:rPr>
          <w:rFonts w:ascii="Arial" w:hAnsi="Arial" w:cs="Arial"/>
          <w:sz w:val="22"/>
          <w:szCs w:val="22"/>
        </w:rPr>
        <w:t>führte zu</w:t>
      </w:r>
      <w:r w:rsidR="00BD74C3" w:rsidRPr="00C24A5B">
        <w:rPr>
          <w:rFonts w:ascii="Arial" w:hAnsi="Arial" w:cs="Arial"/>
          <w:sz w:val="22"/>
          <w:szCs w:val="22"/>
        </w:rPr>
        <w:t xml:space="preserve"> Aufforderung an die zuständigen Bundesministerien </w:t>
      </w:r>
      <w:r w:rsidR="00BD74C3">
        <w:rPr>
          <w:rFonts w:ascii="Arial" w:hAnsi="Arial" w:cs="Arial"/>
          <w:sz w:val="22"/>
          <w:szCs w:val="22"/>
        </w:rPr>
        <w:t>und Arbeitsgruppen des Bundestage</w:t>
      </w:r>
      <w:r>
        <w:rPr>
          <w:rFonts w:ascii="Arial" w:hAnsi="Arial" w:cs="Arial"/>
          <w:sz w:val="22"/>
          <w:szCs w:val="22"/>
        </w:rPr>
        <w:t>s</w:t>
      </w:r>
      <w:r w:rsidR="00BD74C3">
        <w:rPr>
          <w:rFonts w:ascii="Arial" w:hAnsi="Arial" w:cs="Arial"/>
          <w:sz w:val="22"/>
          <w:szCs w:val="22"/>
        </w:rPr>
        <w:t xml:space="preserve"> </w:t>
      </w:r>
      <w:r w:rsidR="00BD74C3" w:rsidRPr="00C24A5B">
        <w:rPr>
          <w:rFonts w:ascii="Arial" w:hAnsi="Arial" w:cs="Arial"/>
          <w:sz w:val="22"/>
          <w:szCs w:val="22"/>
        </w:rPr>
        <w:t>diesen Teil des Koalitionsvertrages umzusetzen.</w:t>
      </w:r>
      <w:r w:rsidR="00EB3AA2" w:rsidRPr="00EB3AA2">
        <w:rPr>
          <w:rFonts w:ascii="Arial" w:hAnsi="Arial" w:cs="Arial"/>
          <w:sz w:val="22"/>
          <w:szCs w:val="22"/>
        </w:rPr>
        <w:t xml:space="preserve"> </w:t>
      </w:r>
    </w:p>
    <w:p w14:paraId="5706782E" w14:textId="3B7CCA15" w:rsidR="00BD74C3" w:rsidRPr="00C24A5B" w:rsidRDefault="00EB3AA2" w:rsidP="00BD74C3">
      <w:pPr>
        <w:pStyle w:val="StandardWeb"/>
        <w:rPr>
          <w:rFonts w:ascii="Arial" w:hAnsi="Arial" w:cs="Arial"/>
          <w:sz w:val="22"/>
          <w:szCs w:val="22"/>
        </w:rPr>
      </w:pPr>
      <w:r>
        <w:rPr>
          <w:rFonts w:ascii="Arial" w:hAnsi="Arial" w:cs="Arial"/>
          <w:sz w:val="22"/>
          <w:szCs w:val="22"/>
        </w:rPr>
        <w:t>Darüber hinaus beteiligte sich d</w:t>
      </w:r>
      <w:r w:rsidR="00BD74C3" w:rsidRPr="00C24A5B">
        <w:rPr>
          <w:rFonts w:ascii="Arial" w:hAnsi="Arial" w:cs="Arial"/>
          <w:sz w:val="22"/>
          <w:szCs w:val="22"/>
        </w:rPr>
        <w:t>er L</w:t>
      </w:r>
      <w:r w:rsidR="0099187C">
        <w:rPr>
          <w:rFonts w:ascii="Arial" w:hAnsi="Arial" w:cs="Arial"/>
          <w:sz w:val="22"/>
          <w:szCs w:val="22"/>
        </w:rPr>
        <w:t>andesfrauenrat RLP</w:t>
      </w:r>
      <w:r w:rsidR="00BD74C3" w:rsidRPr="00C24A5B">
        <w:rPr>
          <w:rFonts w:ascii="Arial" w:hAnsi="Arial" w:cs="Arial"/>
          <w:sz w:val="22"/>
          <w:szCs w:val="22"/>
        </w:rPr>
        <w:t xml:space="preserve"> an einem Bündnis von zehn Verbänden und Organisationen, das einen Appell zur Förderung haushaltsnaher Dienstleistungen an Bundesarbeitsminister Hubertus Heil richtete. </w:t>
      </w:r>
    </w:p>
    <w:p w14:paraId="79288E6A" w14:textId="4078E6D2" w:rsidR="00E17039" w:rsidRPr="00E17039" w:rsidRDefault="00E17039" w:rsidP="00E17039">
      <w:pPr>
        <w:pStyle w:val="StandardWeb"/>
        <w:rPr>
          <w:rFonts w:ascii="Arial" w:hAnsi="Arial" w:cs="Arial"/>
          <w:sz w:val="22"/>
          <w:szCs w:val="22"/>
        </w:rPr>
      </w:pPr>
      <w:r w:rsidRPr="00E17039">
        <w:rPr>
          <w:rFonts w:ascii="Arial" w:eastAsiaTheme="majorEastAsia" w:hAnsi="Arial" w:cs="Arial"/>
          <w:b/>
          <w:bCs/>
          <w:sz w:val="22"/>
          <w:szCs w:val="22"/>
        </w:rPr>
        <w:t>Podiumsdiskussion zur Vereinbarkeit von Beruf und Familie</w:t>
      </w:r>
      <w:r w:rsidR="00BD74C3">
        <w:rPr>
          <w:rFonts w:ascii="Arial" w:eastAsiaTheme="majorEastAsia" w:hAnsi="Arial" w:cs="Arial"/>
          <w:b/>
          <w:bCs/>
          <w:sz w:val="22"/>
          <w:szCs w:val="22"/>
        </w:rPr>
        <w:br/>
      </w:r>
      <w:r w:rsidR="00BD74C3" w:rsidRPr="00E17039">
        <w:rPr>
          <w:rFonts w:ascii="Arial" w:eastAsiaTheme="majorEastAsia" w:hAnsi="Arial" w:cs="Arial"/>
          <w:sz w:val="22"/>
          <w:szCs w:val="22"/>
        </w:rPr>
        <w:t xml:space="preserve">Anlass war die Vorstellung des Buches "Perfektion ist Quatsch". </w:t>
      </w:r>
      <w:r w:rsidRPr="00E17039">
        <w:rPr>
          <w:rFonts w:ascii="Arial" w:eastAsiaTheme="majorEastAsia" w:hAnsi="Arial" w:cs="Arial"/>
          <w:sz w:val="22"/>
          <w:szCs w:val="22"/>
        </w:rPr>
        <w:t xml:space="preserve">Am 23. August 2024 nahm die Vorsitzende </w:t>
      </w:r>
      <w:r w:rsidR="007D65E3">
        <w:rPr>
          <w:rFonts w:ascii="Arial" w:eastAsiaTheme="majorEastAsia" w:hAnsi="Arial" w:cs="Arial"/>
          <w:sz w:val="22"/>
          <w:szCs w:val="22"/>
        </w:rPr>
        <w:t xml:space="preserve">des Landesfrauenrates Rheinland-Pfalz </w:t>
      </w:r>
      <w:r w:rsidRPr="00E17039">
        <w:rPr>
          <w:rFonts w:ascii="Arial" w:eastAsiaTheme="majorEastAsia" w:hAnsi="Arial" w:cs="Arial"/>
          <w:sz w:val="22"/>
          <w:szCs w:val="22"/>
        </w:rPr>
        <w:t>an einer Podiumsdiskussion mit Ministerpräsident Alexander Schweitzer</w:t>
      </w:r>
      <w:r w:rsidR="00BD74C3">
        <w:rPr>
          <w:rFonts w:ascii="Arial" w:eastAsiaTheme="majorEastAsia" w:hAnsi="Arial" w:cs="Arial"/>
          <w:sz w:val="22"/>
          <w:szCs w:val="22"/>
        </w:rPr>
        <w:t xml:space="preserve"> sowie den Autorinnen</w:t>
      </w:r>
      <w:r w:rsidRPr="00E17039">
        <w:rPr>
          <w:rFonts w:ascii="Arial" w:eastAsiaTheme="majorEastAsia" w:hAnsi="Arial" w:cs="Arial"/>
          <w:sz w:val="22"/>
          <w:szCs w:val="22"/>
        </w:rPr>
        <w:t xml:space="preserve"> teil. Die Diskussion konzentrierte sich auf die Herausforderungen und Lösungen zur Vereinbarkeit von Beruf und Familie.</w:t>
      </w:r>
    </w:p>
    <w:p w14:paraId="76F68C27" w14:textId="77777777" w:rsidR="00A33366" w:rsidRPr="00C24A5B" w:rsidRDefault="00A33366" w:rsidP="00A33366">
      <w:pPr>
        <w:rPr>
          <w:rFonts w:ascii="Arial" w:hAnsi="Arial" w:cs="Arial"/>
          <w:b/>
          <w:bCs/>
          <w:sz w:val="22"/>
          <w:szCs w:val="22"/>
        </w:rPr>
      </w:pPr>
      <w:r w:rsidRPr="00C24A5B">
        <w:rPr>
          <w:rFonts w:ascii="Arial" w:hAnsi="Arial" w:cs="Arial"/>
          <w:b/>
          <w:bCs/>
          <w:sz w:val="22"/>
          <w:szCs w:val="22"/>
        </w:rPr>
        <w:t>Transformationsagentur</w:t>
      </w:r>
    </w:p>
    <w:p w14:paraId="514BBD2A" w14:textId="462AEBD4" w:rsidR="00A33366" w:rsidRPr="00C24A5B" w:rsidRDefault="00A33366" w:rsidP="00A33366">
      <w:pPr>
        <w:rPr>
          <w:rFonts w:ascii="Arial" w:hAnsi="Arial" w:cs="Arial"/>
          <w:sz w:val="22"/>
          <w:szCs w:val="22"/>
        </w:rPr>
      </w:pPr>
      <w:r w:rsidRPr="00C24A5B">
        <w:rPr>
          <w:rFonts w:ascii="Arial" w:hAnsi="Arial" w:cs="Arial"/>
          <w:sz w:val="22"/>
          <w:szCs w:val="22"/>
        </w:rPr>
        <w:t>Der Landesfrauenrat Rheinland-Pfalz arbeitet als Netzwerkpartner eng mit der Trans</w:t>
      </w:r>
      <w:r w:rsidR="00EB3AA2">
        <w:rPr>
          <w:rFonts w:ascii="Arial" w:hAnsi="Arial" w:cs="Arial"/>
          <w:sz w:val="22"/>
          <w:szCs w:val="22"/>
        </w:rPr>
        <w:t>-</w:t>
      </w:r>
      <w:proofErr w:type="spellStart"/>
      <w:r w:rsidRPr="00C24A5B">
        <w:rPr>
          <w:rFonts w:ascii="Arial" w:hAnsi="Arial" w:cs="Arial"/>
          <w:sz w:val="22"/>
          <w:szCs w:val="22"/>
        </w:rPr>
        <w:t>formationsagentur</w:t>
      </w:r>
      <w:proofErr w:type="spellEnd"/>
      <w:r w:rsidRPr="00C24A5B">
        <w:rPr>
          <w:rFonts w:ascii="Arial" w:hAnsi="Arial" w:cs="Arial"/>
          <w:sz w:val="22"/>
          <w:szCs w:val="22"/>
        </w:rPr>
        <w:t xml:space="preserve"> Rheinland-Pfalz zusammen, um die Arbeitswelt von morgen aktiv mitzugestalten. Diese Kooperation zielt darauf ab, die vielfältigen </w:t>
      </w:r>
      <w:proofErr w:type="spellStart"/>
      <w:proofErr w:type="gramStart"/>
      <w:r w:rsidRPr="00C24A5B">
        <w:rPr>
          <w:rFonts w:ascii="Arial" w:hAnsi="Arial" w:cs="Arial"/>
          <w:sz w:val="22"/>
          <w:szCs w:val="22"/>
        </w:rPr>
        <w:t>Akteur:innen</w:t>
      </w:r>
      <w:proofErr w:type="spellEnd"/>
      <w:proofErr w:type="gramEnd"/>
      <w:r w:rsidRPr="00C24A5B">
        <w:rPr>
          <w:rFonts w:ascii="Arial" w:hAnsi="Arial" w:cs="Arial"/>
          <w:sz w:val="22"/>
          <w:szCs w:val="22"/>
        </w:rPr>
        <w:t xml:space="preserve"> der rheinland-pfälzischen Arbeitsmarktpolitik zu vernetzen und neue Transformationsvorhaben im Land mit fachlicher Expertise zu begleiten.</w:t>
      </w:r>
      <w:r w:rsidR="00EB3AA2">
        <w:rPr>
          <w:rFonts w:ascii="Arial" w:hAnsi="Arial" w:cs="Arial"/>
          <w:sz w:val="22"/>
          <w:szCs w:val="22"/>
        </w:rPr>
        <w:t xml:space="preserve"> </w:t>
      </w:r>
      <w:r w:rsidR="00EB3AA2" w:rsidRPr="00C24A5B">
        <w:rPr>
          <w:rFonts w:ascii="Arial" w:hAnsi="Arial" w:cs="Arial"/>
          <w:sz w:val="22"/>
          <w:szCs w:val="22"/>
        </w:rPr>
        <w:t>Durch die enge Zusammenarbeit mit der Transformations</w:t>
      </w:r>
      <w:r w:rsidR="00EB3AA2">
        <w:rPr>
          <w:rFonts w:ascii="Arial" w:hAnsi="Arial" w:cs="Arial"/>
          <w:sz w:val="22"/>
          <w:szCs w:val="22"/>
        </w:rPr>
        <w:t>-</w:t>
      </w:r>
      <w:r w:rsidR="00EB3AA2" w:rsidRPr="00C24A5B">
        <w:rPr>
          <w:rFonts w:ascii="Arial" w:hAnsi="Arial" w:cs="Arial"/>
          <w:sz w:val="22"/>
          <w:szCs w:val="22"/>
        </w:rPr>
        <w:t>agentur trägt der L</w:t>
      </w:r>
      <w:r w:rsidR="0061038F">
        <w:rPr>
          <w:rFonts w:ascii="Arial" w:hAnsi="Arial" w:cs="Arial"/>
          <w:sz w:val="22"/>
          <w:szCs w:val="22"/>
        </w:rPr>
        <w:t>andesfrauenrat-Rheinland-Pfalz</w:t>
      </w:r>
      <w:r w:rsidR="00EB3AA2" w:rsidRPr="00C24A5B">
        <w:rPr>
          <w:rFonts w:ascii="Arial" w:hAnsi="Arial" w:cs="Arial"/>
          <w:sz w:val="22"/>
          <w:szCs w:val="22"/>
        </w:rPr>
        <w:t xml:space="preserve"> dazu bei, die Perspektiven von Frauen in die Gestaltung der Transformationsprozesse in Rheinland-Pfalz einzubringen und eine geschlechtergerechte Arbeitswelt zu fördern.</w:t>
      </w:r>
      <w:r w:rsidR="00EB3AA2">
        <w:rPr>
          <w:rFonts w:ascii="Arial" w:hAnsi="Arial" w:cs="Arial"/>
          <w:sz w:val="22"/>
          <w:szCs w:val="22"/>
        </w:rPr>
        <w:t xml:space="preserve"> </w:t>
      </w:r>
      <w:r w:rsidRPr="00C24A5B">
        <w:rPr>
          <w:rFonts w:ascii="Arial" w:hAnsi="Arial" w:cs="Arial"/>
          <w:sz w:val="22"/>
          <w:szCs w:val="22"/>
        </w:rPr>
        <w:t xml:space="preserve">Der </w:t>
      </w:r>
      <w:r w:rsidR="0061038F" w:rsidRPr="00C24A5B">
        <w:rPr>
          <w:rFonts w:ascii="Arial" w:hAnsi="Arial" w:cs="Arial"/>
          <w:sz w:val="22"/>
          <w:szCs w:val="22"/>
        </w:rPr>
        <w:t>L</w:t>
      </w:r>
      <w:r w:rsidR="0061038F">
        <w:rPr>
          <w:rFonts w:ascii="Arial" w:hAnsi="Arial" w:cs="Arial"/>
          <w:sz w:val="22"/>
          <w:szCs w:val="22"/>
        </w:rPr>
        <w:t>andesfrauenrat</w:t>
      </w:r>
      <w:r w:rsidR="005C034A">
        <w:rPr>
          <w:rFonts w:ascii="Arial" w:hAnsi="Arial" w:cs="Arial"/>
          <w:sz w:val="22"/>
          <w:szCs w:val="22"/>
        </w:rPr>
        <w:t xml:space="preserve"> </w:t>
      </w:r>
      <w:r w:rsidR="0061038F">
        <w:rPr>
          <w:rFonts w:ascii="Arial" w:hAnsi="Arial" w:cs="Arial"/>
          <w:sz w:val="22"/>
          <w:szCs w:val="22"/>
        </w:rPr>
        <w:t>Rheinland-Pfalz</w:t>
      </w:r>
      <w:r w:rsidR="0061038F" w:rsidRPr="00C24A5B">
        <w:rPr>
          <w:rFonts w:ascii="Arial" w:hAnsi="Arial" w:cs="Arial"/>
          <w:sz w:val="22"/>
          <w:szCs w:val="22"/>
        </w:rPr>
        <w:t xml:space="preserve"> </w:t>
      </w:r>
      <w:r w:rsidRPr="00C24A5B">
        <w:rPr>
          <w:rFonts w:ascii="Arial" w:hAnsi="Arial" w:cs="Arial"/>
          <w:sz w:val="22"/>
          <w:szCs w:val="22"/>
        </w:rPr>
        <w:t>bringt in diese Zusammenarbeit besonders folgende Themen ein:</w:t>
      </w:r>
    </w:p>
    <w:p w14:paraId="61A4E566" w14:textId="77777777" w:rsidR="00A33366" w:rsidRPr="00C24A5B" w:rsidRDefault="00A33366" w:rsidP="00A33366">
      <w:pPr>
        <w:rPr>
          <w:rFonts w:ascii="Arial" w:hAnsi="Arial" w:cs="Arial"/>
          <w:sz w:val="22"/>
          <w:szCs w:val="22"/>
        </w:rPr>
      </w:pPr>
    </w:p>
    <w:p w14:paraId="0E015E89" w14:textId="11D08FC9" w:rsidR="00A33366" w:rsidRPr="00EB3AA2" w:rsidRDefault="00A33366" w:rsidP="0061038F">
      <w:pPr>
        <w:pStyle w:val="Listenabsatz"/>
        <w:numPr>
          <w:ilvl w:val="0"/>
          <w:numId w:val="8"/>
        </w:numPr>
        <w:ind w:left="426" w:hanging="426"/>
        <w:rPr>
          <w:rFonts w:ascii="Arial" w:hAnsi="Arial" w:cs="Arial"/>
          <w:sz w:val="22"/>
          <w:szCs w:val="22"/>
        </w:rPr>
      </w:pPr>
      <w:r w:rsidRPr="00EB3AA2">
        <w:rPr>
          <w:rFonts w:ascii="Arial" w:hAnsi="Arial" w:cs="Arial"/>
          <w:sz w:val="22"/>
          <w:szCs w:val="22"/>
        </w:rPr>
        <w:t>Existenzsicherung von Frauen: Förderung der finanziellen Unabhängigkeit und Stabilität.</w:t>
      </w:r>
    </w:p>
    <w:p w14:paraId="0BB93927" w14:textId="7FC5416C" w:rsidR="00A33366" w:rsidRPr="00EB3AA2" w:rsidRDefault="00A33366" w:rsidP="0061038F">
      <w:pPr>
        <w:pStyle w:val="Listenabsatz"/>
        <w:numPr>
          <w:ilvl w:val="0"/>
          <w:numId w:val="8"/>
        </w:numPr>
        <w:ind w:left="426" w:hanging="426"/>
        <w:rPr>
          <w:rFonts w:ascii="Arial" w:hAnsi="Arial" w:cs="Arial"/>
          <w:sz w:val="22"/>
          <w:szCs w:val="22"/>
        </w:rPr>
      </w:pPr>
      <w:r w:rsidRPr="00EB3AA2">
        <w:rPr>
          <w:rFonts w:ascii="Arial" w:hAnsi="Arial" w:cs="Arial"/>
          <w:sz w:val="22"/>
          <w:szCs w:val="22"/>
        </w:rPr>
        <w:t>Hohe Partizipation von Frauen im Arbeitsleben: Verbesserung der Vereinbarkeit von Beruf und Familie.</w:t>
      </w:r>
    </w:p>
    <w:p w14:paraId="2C82660E" w14:textId="3955900B" w:rsidR="00A33366" w:rsidRPr="00EB3AA2" w:rsidRDefault="00A33366" w:rsidP="0061038F">
      <w:pPr>
        <w:pStyle w:val="Listenabsatz"/>
        <w:numPr>
          <w:ilvl w:val="0"/>
          <w:numId w:val="8"/>
        </w:numPr>
        <w:ind w:left="426" w:hanging="426"/>
        <w:rPr>
          <w:rFonts w:ascii="Arial" w:hAnsi="Arial" w:cs="Arial"/>
          <w:sz w:val="22"/>
          <w:szCs w:val="22"/>
        </w:rPr>
      </w:pPr>
      <w:r w:rsidRPr="00EB3AA2">
        <w:rPr>
          <w:rFonts w:ascii="Arial" w:hAnsi="Arial" w:cs="Arial"/>
          <w:sz w:val="22"/>
          <w:szCs w:val="22"/>
        </w:rPr>
        <w:t>Frauen in Führungspositionen: Erhöhung des Anteils von Frauen in leitenden Rollen.</w:t>
      </w:r>
    </w:p>
    <w:p w14:paraId="7599DF8A" w14:textId="5D7D0347" w:rsidR="00A33366" w:rsidRPr="00EB3AA2" w:rsidRDefault="00A33366" w:rsidP="0061038F">
      <w:pPr>
        <w:pStyle w:val="Listenabsatz"/>
        <w:numPr>
          <w:ilvl w:val="0"/>
          <w:numId w:val="8"/>
        </w:numPr>
        <w:ind w:left="426" w:hanging="426"/>
        <w:rPr>
          <w:rFonts w:ascii="Arial" w:hAnsi="Arial" w:cs="Arial"/>
          <w:sz w:val="22"/>
          <w:szCs w:val="22"/>
        </w:rPr>
      </w:pPr>
      <w:proofErr w:type="spellStart"/>
      <w:r w:rsidRPr="00EB3AA2">
        <w:rPr>
          <w:rFonts w:ascii="Arial" w:hAnsi="Arial" w:cs="Arial"/>
          <w:sz w:val="22"/>
          <w:szCs w:val="22"/>
        </w:rPr>
        <w:t>Equal</w:t>
      </w:r>
      <w:proofErr w:type="spellEnd"/>
      <w:r w:rsidRPr="00EB3AA2">
        <w:rPr>
          <w:rFonts w:ascii="Arial" w:hAnsi="Arial" w:cs="Arial"/>
          <w:sz w:val="22"/>
          <w:szCs w:val="22"/>
        </w:rPr>
        <w:t xml:space="preserve"> Pay und </w:t>
      </w:r>
      <w:proofErr w:type="spellStart"/>
      <w:r w:rsidRPr="00EB3AA2">
        <w:rPr>
          <w:rFonts w:ascii="Arial" w:hAnsi="Arial" w:cs="Arial"/>
          <w:sz w:val="22"/>
          <w:szCs w:val="22"/>
        </w:rPr>
        <w:t>Equal</w:t>
      </w:r>
      <w:proofErr w:type="spellEnd"/>
      <w:r w:rsidRPr="00EB3AA2">
        <w:rPr>
          <w:rFonts w:ascii="Arial" w:hAnsi="Arial" w:cs="Arial"/>
          <w:sz w:val="22"/>
          <w:szCs w:val="22"/>
        </w:rPr>
        <w:t xml:space="preserve"> Care: Einsatz für gleiche Bezahlung und gerechte Verteilung von Pflege- und Sorgearbeit.</w:t>
      </w:r>
    </w:p>
    <w:p w14:paraId="2B21A546" w14:textId="77777777" w:rsidR="00A33366" w:rsidRPr="00C24A5B" w:rsidRDefault="00A33366" w:rsidP="00A33366">
      <w:pPr>
        <w:rPr>
          <w:rFonts w:ascii="Arial" w:hAnsi="Arial" w:cs="Arial"/>
          <w:sz w:val="22"/>
          <w:szCs w:val="22"/>
        </w:rPr>
      </w:pPr>
    </w:p>
    <w:p w14:paraId="65FA4F87" w14:textId="6E60B281" w:rsidR="007D65E3" w:rsidRDefault="0044769A" w:rsidP="0061038F">
      <w:pPr>
        <w:pStyle w:val="StandardWeb"/>
        <w:spacing w:before="0" w:beforeAutospacing="0" w:after="0" w:afterAutospacing="0"/>
        <w:rPr>
          <w:rFonts w:ascii="Arial" w:hAnsi="Arial" w:cs="Arial"/>
          <w:sz w:val="22"/>
          <w:szCs w:val="22"/>
        </w:rPr>
      </w:pPr>
      <w:r w:rsidRPr="00C24A5B">
        <w:rPr>
          <w:rFonts w:ascii="Arial" w:hAnsi="Arial" w:cs="Arial"/>
          <w:b/>
          <w:bCs/>
          <w:sz w:val="22"/>
          <w:szCs w:val="22"/>
        </w:rPr>
        <w:t>Weitere Aktivitäten des L</w:t>
      </w:r>
      <w:r w:rsidR="0061038F">
        <w:rPr>
          <w:rFonts w:ascii="Arial" w:hAnsi="Arial" w:cs="Arial"/>
          <w:b/>
          <w:bCs/>
          <w:sz w:val="22"/>
          <w:szCs w:val="22"/>
        </w:rPr>
        <w:t>andesfrauenrates Rheinland-Pfalz</w:t>
      </w:r>
      <w:r w:rsidRPr="00C24A5B">
        <w:rPr>
          <w:rFonts w:ascii="Arial" w:hAnsi="Arial" w:cs="Arial"/>
          <w:b/>
          <w:bCs/>
          <w:sz w:val="22"/>
          <w:szCs w:val="22"/>
        </w:rPr>
        <w:t xml:space="preserve"> im Jahr 202</w:t>
      </w:r>
      <w:r w:rsidR="00F14B45" w:rsidRPr="00C24A5B">
        <w:rPr>
          <w:rFonts w:ascii="Arial" w:hAnsi="Arial" w:cs="Arial"/>
          <w:b/>
          <w:bCs/>
          <w:sz w:val="22"/>
          <w:szCs w:val="22"/>
        </w:rPr>
        <w:t>4</w:t>
      </w:r>
      <w:r w:rsidRPr="00C24A5B">
        <w:rPr>
          <w:rFonts w:ascii="Arial" w:hAnsi="Arial" w:cs="Arial"/>
          <w:b/>
          <w:bCs/>
          <w:sz w:val="22"/>
          <w:szCs w:val="22"/>
        </w:rPr>
        <w:t>:</w:t>
      </w:r>
    </w:p>
    <w:p w14:paraId="561D95BD" w14:textId="77777777" w:rsidR="0061038F" w:rsidRDefault="00E372D4" w:rsidP="0061038F">
      <w:pPr>
        <w:pStyle w:val="StandardWeb"/>
        <w:numPr>
          <w:ilvl w:val="0"/>
          <w:numId w:val="7"/>
        </w:numPr>
        <w:spacing w:before="0" w:beforeAutospacing="0" w:after="0" w:afterAutospacing="0"/>
        <w:rPr>
          <w:rFonts w:ascii="Arial" w:hAnsi="Arial" w:cs="Arial"/>
          <w:sz w:val="22"/>
          <w:szCs w:val="22"/>
        </w:rPr>
      </w:pPr>
      <w:r w:rsidRPr="00C24A5B">
        <w:rPr>
          <w:rFonts w:ascii="Arial" w:hAnsi="Arial" w:cs="Arial"/>
          <w:sz w:val="22"/>
          <w:szCs w:val="22"/>
        </w:rPr>
        <w:t xml:space="preserve">Teilnahme an den Veranstaltungen des </w:t>
      </w:r>
      <w:r w:rsidRPr="00C24A5B">
        <w:rPr>
          <w:rFonts w:ascii="Arial" w:hAnsi="Arial" w:cs="Arial"/>
          <w:b/>
          <w:bCs/>
          <w:sz w:val="22"/>
          <w:szCs w:val="22"/>
        </w:rPr>
        <w:t>Unternehmerinnen-Netzwerk</w:t>
      </w:r>
      <w:r w:rsidRPr="00C24A5B">
        <w:rPr>
          <w:rFonts w:ascii="Arial" w:hAnsi="Arial" w:cs="Arial"/>
          <w:sz w:val="22"/>
          <w:szCs w:val="22"/>
        </w:rPr>
        <w:t xml:space="preserve"> und Austausch mit Wirtschaftsministerin Daniela Schmitt</w:t>
      </w:r>
    </w:p>
    <w:p w14:paraId="785CF9D1" w14:textId="77777777" w:rsidR="0061038F" w:rsidRDefault="0044769A" w:rsidP="0061038F">
      <w:pPr>
        <w:pStyle w:val="StandardWeb"/>
        <w:numPr>
          <w:ilvl w:val="0"/>
          <w:numId w:val="7"/>
        </w:numPr>
        <w:rPr>
          <w:rFonts w:ascii="Arial" w:hAnsi="Arial" w:cs="Arial"/>
          <w:sz w:val="22"/>
          <w:szCs w:val="22"/>
        </w:rPr>
      </w:pPr>
      <w:proofErr w:type="spellStart"/>
      <w:r w:rsidRPr="0061038F">
        <w:rPr>
          <w:rFonts w:ascii="Arial" w:hAnsi="Arial" w:cs="Arial"/>
          <w:sz w:val="22"/>
          <w:szCs w:val="22"/>
        </w:rPr>
        <w:t>Unterstützung</w:t>
      </w:r>
      <w:proofErr w:type="spellEnd"/>
      <w:r w:rsidRPr="0061038F">
        <w:rPr>
          <w:rFonts w:ascii="Arial" w:hAnsi="Arial" w:cs="Arial"/>
          <w:sz w:val="22"/>
          <w:szCs w:val="22"/>
        </w:rPr>
        <w:t xml:space="preserve"> diverser </w:t>
      </w:r>
      <w:proofErr w:type="spellStart"/>
      <w:r w:rsidRPr="0061038F">
        <w:rPr>
          <w:rFonts w:ascii="Arial" w:hAnsi="Arial" w:cs="Arial"/>
          <w:sz w:val="22"/>
          <w:szCs w:val="22"/>
        </w:rPr>
        <w:t>Bündnisse</w:t>
      </w:r>
      <w:proofErr w:type="spellEnd"/>
      <w:r w:rsidRPr="0061038F">
        <w:rPr>
          <w:rFonts w:ascii="Arial" w:hAnsi="Arial" w:cs="Arial"/>
          <w:sz w:val="22"/>
          <w:szCs w:val="22"/>
        </w:rPr>
        <w:t xml:space="preserve"> und Initiativen</w:t>
      </w:r>
    </w:p>
    <w:p w14:paraId="3C9DAFC3" w14:textId="77777777" w:rsidR="0061038F" w:rsidRDefault="0044769A" w:rsidP="0061038F">
      <w:pPr>
        <w:pStyle w:val="StandardWeb"/>
        <w:numPr>
          <w:ilvl w:val="0"/>
          <w:numId w:val="7"/>
        </w:numPr>
        <w:rPr>
          <w:rFonts w:ascii="Arial" w:hAnsi="Arial" w:cs="Arial"/>
          <w:sz w:val="22"/>
          <w:szCs w:val="22"/>
        </w:rPr>
      </w:pPr>
      <w:r w:rsidRPr="0061038F">
        <w:rPr>
          <w:rFonts w:ascii="Arial" w:hAnsi="Arial" w:cs="Arial"/>
          <w:sz w:val="22"/>
          <w:szCs w:val="22"/>
        </w:rPr>
        <w:t xml:space="preserve">Teilnahme am runden Tisch „Runder Tisch </w:t>
      </w:r>
      <w:proofErr w:type="spellStart"/>
      <w:r w:rsidRPr="0061038F">
        <w:rPr>
          <w:rFonts w:ascii="Arial" w:hAnsi="Arial" w:cs="Arial"/>
          <w:sz w:val="22"/>
          <w:szCs w:val="22"/>
        </w:rPr>
        <w:t>GesB</w:t>
      </w:r>
      <w:proofErr w:type="spellEnd"/>
      <w:r w:rsidRPr="0061038F">
        <w:rPr>
          <w:rFonts w:ascii="Arial" w:hAnsi="Arial" w:cs="Arial"/>
          <w:sz w:val="22"/>
          <w:szCs w:val="22"/>
        </w:rPr>
        <w:t xml:space="preserve">“ (Gewaltschutz), PP Westpfalz, </w:t>
      </w:r>
      <w:r w:rsidR="007176B4" w:rsidRPr="0061038F">
        <w:rPr>
          <w:rFonts w:ascii="Arial" w:hAnsi="Arial" w:cs="Arial"/>
          <w:sz w:val="22"/>
          <w:szCs w:val="22"/>
        </w:rPr>
        <w:br/>
        <w:t>Sachbereich</w:t>
      </w:r>
      <w:r w:rsidRPr="0061038F">
        <w:rPr>
          <w:rFonts w:ascii="Arial" w:hAnsi="Arial" w:cs="Arial"/>
          <w:sz w:val="22"/>
          <w:szCs w:val="22"/>
        </w:rPr>
        <w:t xml:space="preserve"> Zentrale Prävention und Opferschutz</w:t>
      </w:r>
    </w:p>
    <w:p w14:paraId="3430FFD3" w14:textId="7990A1D7" w:rsidR="00B66F9F" w:rsidRPr="0061038F" w:rsidRDefault="00B66F9F" w:rsidP="0061038F">
      <w:pPr>
        <w:pStyle w:val="StandardWeb"/>
        <w:numPr>
          <w:ilvl w:val="0"/>
          <w:numId w:val="7"/>
        </w:numPr>
        <w:rPr>
          <w:rFonts w:ascii="Arial" w:hAnsi="Arial" w:cs="Arial"/>
          <w:sz w:val="22"/>
          <w:szCs w:val="22"/>
        </w:rPr>
      </w:pPr>
      <w:r w:rsidRPr="0061038F">
        <w:rPr>
          <w:rFonts w:ascii="Arial" w:hAnsi="Arial" w:cs="Arial"/>
          <w:sz w:val="22"/>
          <w:szCs w:val="22"/>
        </w:rPr>
        <w:t xml:space="preserve">Rheinland-pfälzischen Interventionsprojekt gegen Gewalt in engen sozialen Beziehungen (RIGG) – Runder Tisch </w:t>
      </w:r>
    </w:p>
    <w:p w14:paraId="5AFA3C39" w14:textId="7D3AD732" w:rsidR="00B74999" w:rsidRDefault="0044769A" w:rsidP="0061038F">
      <w:pPr>
        <w:pStyle w:val="Listenabsatz"/>
        <w:numPr>
          <w:ilvl w:val="0"/>
          <w:numId w:val="4"/>
        </w:numPr>
        <w:ind w:left="709"/>
        <w:rPr>
          <w:rFonts w:ascii="Arial" w:hAnsi="Arial" w:cs="Arial"/>
          <w:sz w:val="22"/>
          <w:szCs w:val="22"/>
        </w:rPr>
      </w:pPr>
      <w:r w:rsidRPr="00E372D4">
        <w:rPr>
          <w:rFonts w:ascii="Arial" w:hAnsi="Arial" w:cs="Arial"/>
          <w:sz w:val="22"/>
          <w:szCs w:val="22"/>
        </w:rPr>
        <w:lastRenderedPageBreak/>
        <w:t xml:space="preserve">Die stellvertretende Vorsitzende des </w:t>
      </w:r>
      <w:r w:rsidR="005C034A">
        <w:rPr>
          <w:rFonts w:ascii="Arial" w:hAnsi="Arial" w:cs="Arial"/>
          <w:sz w:val="22"/>
          <w:szCs w:val="22"/>
        </w:rPr>
        <w:t xml:space="preserve">Landesfrauenrates </w:t>
      </w:r>
      <w:r w:rsidR="005C034A" w:rsidRPr="00C24A5B">
        <w:rPr>
          <w:rFonts w:ascii="Arial" w:hAnsi="Arial" w:cs="Arial"/>
          <w:sz w:val="22"/>
          <w:szCs w:val="22"/>
        </w:rPr>
        <w:t>Rheinland-Pfalz</w:t>
      </w:r>
      <w:r w:rsidRPr="00E372D4">
        <w:rPr>
          <w:rFonts w:ascii="Arial" w:hAnsi="Arial" w:cs="Arial"/>
          <w:sz w:val="22"/>
          <w:szCs w:val="22"/>
        </w:rPr>
        <w:t xml:space="preserve"> ist offizielle Botschafterin der Kampagne „laut-stark“ vom Frauenministerium</w:t>
      </w:r>
    </w:p>
    <w:p w14:paraId="46D0C35F" w14:textId="77777777" w:rsidR="00B74999" w:rsidRDefault="00C24A5B" w:rsidP="0061038F">
      <w:pPr>
        <w:pStyle w:val="Listenabsatz"/>
        <w:numPr>
          <w:ilvl w:val="0"/>
          <w:numId w:val="4"/>
        </w:numPr>
        <w:ind w:left="709"/>
        <w:rPr>
          <w:rFonts w:ascii="Arial" w:hAnsi="Arial" w:cs="Arial"/>
          <w:sz w:val="22"/>
          <w:szCs w:val="22"/>
        </w:rPr>
      </w:pPr>
      <w:r w:rsidRPr="00E372D4">
        <w:rPr>
          <w:rFonts w:ascii="Arial" w:hAnsi="Arial" w:cs="Arial"/>
          <w:sz w:val="22"/>
          <w:szCs w:val="22"/>
        </w:rPr>
        <w:t>Landespräventionsrat – einem unabhängigen und interdisziplinär besetzten Beratungsgremium der rheinland-pfälzischen Landesregierung in Fragen der Kriminalprävention</w:t>
      </w:r>
    </w:p>
    <w:p w14:paraId="0B293A7B" w14:textId="492E9145" w:rsidR="00B74999" w:rsidRDefault="00C24A5B" w:rsidP="0061038F">
      <w:pPr>
        <w:pStyle w:val="Listenabsatz"/>
        <w:numPr>
          <w:ilvl w:val="0"/>
          <w:numId w:val="4"/>
        </w:numPr>
        <w:ind w:left="709"/>
        <w:rPr>
          <w:rFonts w:ascii="Arial" w:hAnsi="Arial" w:cs="Arial"/>
          <w:sz w:val="22"/>
          <w:szCs w:val="22"/>
        </w:rPr>
      </w:pPr>
      <w:r w:rsidRPr="00E372D4">
        <w:rPr>
          <w:rFonts w:ascii="Arial" w:hAnsi="Arial" w:cs="Arial"/>
          <w:sz w:val="22"/>
          <w:szCs w:val="22"/>
        </w:rPr>
        <w:t xml:space="preserve">Unterstützung des </w:t>
      </w:r>
      <w:r w:rsidR="007D65E3" w:rsidRPr="00E372D4">
        <w:rPr>
          <w:rFonts w:ascii="Arial" w:hAnsi="Arial" w:cs="Arial"/>
          <w:sz w:val="22"/>
          <w:szCs w:val="22"/>
        </w:rPr>
        <w:t>Bündnisses</w:t>
      </w:r>
      <w:r w:rsidRPr="00E372D4">
        <w:rPr>
          <w:rFonts w:ascii="Arial" w:hAnsi="Arial" w:cs="Arial"/>
          <w:sz w:val="22"/>
          <w:szCs w:val="22"/>
        </w:rPr>
        <w:t xml:space="preserve"> „Gemeinsam gegen Sexismus“ und Unterzeichnerin</w:t>
      </w:r>
    </w:p>
    <w:p w14:paraId="67EF8ADE" w14:textId="77777777" w:rsidR="00B74999" w:rsidRDefault="00C24A5B" w:rsidP="0061038F">
      <w:pPr>
        <w:pStyle w:val="Listenabsatz"/>
        <w:numPr>
          <w:ilvl w:val="0"/>
          <w:numId w:val="4"/>
        </w:numPr>
        <w:ind w:left="709"/>
        <w:rPr>
          <w:rFonts w:ascii="Arial" w:hAnsi="Arial" w:cs="Arial"/>
          <w:sz w:val="22"/>
          <w:szCs w:val="22"/>
        </w:rPr>
      </w:pPr>
      <w:r w:rsidRPr="00E372D4">
        <w:rPr>
          <w:rFonts w:ascii="Arial" w:hAnsi="Arial" w:cs="Arial"/>
          <w:sz w:val="22"/>
          <w:szCs w:val="22"/>
        </w:rPr>
        <w:t>Teilnahmen an Sitzungen des Landesfrauenbeirate</w:t>
      </w:r>
    </w:p>
    <w:p w14:paraId="31F4C3D7" w14:textId="77777777" w:rsidR="00B74999" w:rsidRDefault="00C24A5B" w:rsidP="0061038F">
      <w:pPr>
        <w:pStyle w:val="Listenabsatz"/>
        <w:numPr>
          <w:ilvl w:val="0"/>
          <w:numId w:val="4"/>
        </w:numPr>
        <w:ind w:left="709"/>
        <w:rPr>
          <w:rFonts w:ascii="Arial" w:hAnsi="Arial" w:cs="Arial"/>
          <w:sz w:val="22"/>
          <w:szCs w:val="22"/>
        </w:rPr>
      </w:pPr>
      <w:r w:rsidRPr="00E372D4">
        <w:rPr>
          <w:rFonts w:ascii="Arial" w:hAnsi="Arial" w:cs="Arial"/>
          <w:sz w:val="22"/>
          <w:szCs w:val="22"/>
        </w:rPr>
        <w:t>U</w:t>
      </w:r>
      <w:r w:rsidR="007176B4" w:rsidRPr="00E372D4">
        <w:rPr>
          <w:rFonts w:ascii="Arial" w:hAnsi="Arial" w:cs="Arial"/>
          <w:sz w:val="22"/>
          <w:szCs w:val="22"/>
        </w:rPr>
        <w:t>nterstützung</w:t>
      </w:r>
      <w:r w:rsidR="0044769A" w:rsidRPr="00E372D4">
        <w:rPr>
          <w:rFonts w:ascii="Arial" w:hAnsi="Arial" w:cs="Arial"/>
          <w:sz w:val="22"/>
          <w:szCs w:val="22"/>
        </w:rPr>
        <w:t xml:space="preserve"> der Aktivitäten unserer Mitglieder</w:t>
      </w:r>
    </w:p>
    <w:p w14:paraId="76B82BC6" w14:textId="77777777" w:rsidR="00B74999" w:rsidRDefault="007176B4" w:rsidP="0061038F">
      <w:pPr>
        <w:pStyle w:val="Listenabsatz"/>
        <w:numPr>
          <w:ilvl w:val="0"/>
          <w:numId w:val="4"/>
        </w:numPr>
        <w:ind w:left="709"/>
        <w:rPr>
          <w:rFonts w:ascii="Arial" w:hAnsi="Arial" w:cs="Arial"/>
          <w:sz w:val="22"/>
          <w:szCs w:val="22"/>
        </w:rPr>
      </w:pPr>
      <w:r w:rsidRPr="00E372D4">
        <w:rPr>
          <w:rFonts w:ascii="Arial" w:hAnsi="Arial" w:cs="Arial"/>
          <w:sz w:val="22"/>
          <w:szCs w:val="22"/>
        </w:rPr>
        <w:t>Unterstützung</w:t>
      </w:r>
      <w:r w:rsidR="0044769A" w:rsidRPr="00E372D4">
        <w:rPr>
          <w:rFonts w:ascii="Arial" w:hAnsi="Arial" w:cs="Arial"/>
          <w:sz w:val="22"/>
          <w:szCs w:val="22"/>
        </w:rPr>
        <w:t xml:space="preserve"> der </w:t>
      </w:r>
      <w:r w:rsidR="0044769A" w:rsidRPr="007D65E3">
        <w:rPr>
          <w:rFonts w:ascii="Arial" w:hAnsi="Arial" w:cs="Arial"/>
          <w:sz w:val="22"/>
          <w:szCs w:val="22"/>
        </w:rPr>
        <w:t>Berliner</w:t>
      </w:r>
      <w:r w:rsidR="0044769A" w:rsidRPr="00E372D4">
        <w:rPr>
          <w:rFonts w:ascii="Arial" w:hAnsi="Arial" w:cs="Arial"/>
          <w:sz w:val="22"/>
          <w:szCs w:val="22"/>
        </w:rPr>
        <w:t xml:space="preserve"> Erklärung</w:t>
      </w:r>
    </w:p>
    <w:p w14:paraId="19BA1BC5" w14:textId="77777777" w:rsidR="00B74999" w:rsidRDefault="007176B4" w:rsidP="0061038F">
      <w:pPr>
        <w:pStyle w:val="Listenabsatz"/>
        <w:numPr>
          <w:ilvl w:val="0"/>
          <w:numId w:val="4"/>
        </w:numPr>
        <w:ind w:left="709"/>
        <w:rPr>
          <w:rFonts w:ascii="Arial" w:hAnsi="Arial" w:cs="Arial"/>
          <w:sz w:val="22"/>
          <w:szCs w:val="22"/>
        </w:rPr>
      </w:pPr>
      <w:r w:rsidRPr="00E372D4">
        <w:rPr>
          <w:rFonts w:ascii="Arial" w:hAnsi="Arial" w:cs="Arial"/>
          <w:sz w:val="22"/>
          <w:szCs w:val="22"/>
        </w:rPr>
        <w:t>Unterstützung</w:t>
      </w:r>
      <w:r w:rsidR="0044769A" w:rsidRPr="00E372D4">
        <w:rPr>
          <w:rFonts w:ascii="Arial" w:hAnsi="Arial" w:cs="Arial"/>
          <w:sz w:val="22"/>
          <w:szCs w:val="22"/>
        </w:rPr>
        <w:t xml:space="preserve"> anderer Landesfrauenräte bei Ihrer Arbeit</w:t>
      </w:r>
    </w:p>
    <w:p w14:paraId="2E1FE2A7" w14:textId="5463FFDD" w:rsidR="00B74999" w:rsidRDefault="007176B4" w:rsidP="0061038F">
      <w:pPr>
        <w:pStyle w:val="Listenabsatz"/>
        <w:numPr>
          <w:ilvl w:val="0"/>
          <w:numId w:val="4"/>
        </w:numPr>
        <w:ind w:left="709"/>
        <w:rPr>
          <w:rFonts w:ascii="Arial" w:hAnsi="Arial" w:cs="Arial"/>
          <w:sz w:val="22"/>
          <w:szCs w:val="22"/>
        </w:rPr>
      </w:pPr>
      <w:r w:rsidRPr="00B74999">
        <w:rPr>
          <w:rFonts w:ascii="Arial" w:hAnsi="Arial" w:cs="Arial"/>
          <w:sz w:val="22"/>
          <w:szCs w:val="22"/>
        </w:rPr>
        <w:t>Unterstützung</w:t>
      </w:r>
      <w:r w:rsidR="0044769A" w:rsidRPr="00B74999">
        <w:rPr>
          <w:rFonts w:ascii="Arial" w:hAnsi="Arial" w:cs="Arial"/>
          <w:sz w:val="22"/>
          <w:szCs w:val="22"/>
        </w:rPr>
        <w:t xml:space="preserve"> der bundesweiten Initiative #ParitätJetzt; </w:t>
      </w:r>
      <w:hyperlink r:id="rId5" w:history="1">
        <w:r w:rsidR="00B74999" w:rsidRPr="00B21F42">
          <w:rPr>
            <w:rStyle w:val="Hyperlink"/>
            <w:rFonts w:ascii="Arial" w:hAnsi="Arial" w:cs="Arial"/>
            <w:sz w:val="22"/>
            <w:szCs w:val="22"/>
          </w:rPr>
          <w:t>www.paritaetjetzt.de</w:t>
        </w:r>
      </w:hyperlink>
    </w:p>
    <w:p w14:paraId="3CD78D9A" w14:textId="13E98750" w:rsidR="00B74999" w:rsidRDefault="0044769A" w:rsidP="0061038F">
      <w:pPr>
        <w:pStyle w:val="Listenabsatz"/>
        <w:numPr>
          <w:ilvl w:val="0"/>
          <w:numId w:val="4"/>
        </w:numPr>
        <w:ind w:left="709"/>
        <w:rPr>
          <w:rFonts w:ascii="Arial" w:hAnsi="Arial" w:cs="Arial"/>
          <w:sz w:val="22"/>
          <w:szCs w:val="22"/>
        </w:rPr>
      </w:pPr>
      <w:r w:rsidRPr="00B74999">
        <w:rPr>
          <w:rFonts w:ascii="Arial" w:hAnsi="Arial" w:cs="Arial"/>
          <w:sz w:val="22"/>
          <w:szCs w:val="22"/>
        </w:rPr>
        <w:t xml:space="preserve">Die Vorsitzende des </w:t>
      </w:r>
      <w:r w:rsidR="007D65E3">
        <w:rPr>
          <w:rFonts w:ascii="Arial" w:hAnsi="Arial" w:cs="Arial"/>
          <w:sz w:val="22"/>
          <w:szCs w:val="22"/>
        </w:rPr>
        <w:t>Landesfrauenrates Rheinland-Pfalz</w:t>
      </w:r>
      <w:r w:rsidRPr="00B74999">
        <w:rPr>
          <w:rFonts w:ascii="Arial" w:hAnsi="Arial" w:cs="Arial"/>
          <w:sz w:val="22"/>
          <w:szCs w:val="22"/>
        </w:rPr>
        <w:t xml:space="preserve"> ist Jury-Mitglied beim Frauenpreis de</w:t>
      </w:r>
      <w:r w:rsidR="007176B4" w:rsidRPr="00B74999">
        <w:rPr>
          <w:rFonts w:ascii="Arial" w:hAnsi="Arial" w:cs="Arial"/>
          <w:sz w:val="22"/>
          <w:szCs w:val="22"/>
        </w:rPr>
        <w:t xml:space="preserve">s </w:t>
      </w:r>
      <w:r w:rsidRPr="00B74999">
        <w:rPr>
          <w:rFonts w:ascii="Arial" w:hAnsi="Arial" w:cs="Arial"/>
          <w:sz w:val="22"/>
          <w:szCs w:val="22"/>
        </w:rPr>
        <w:t>Ministerpräsident</w:t>
      </w:r>
      <w:r w:rsidR="007176B4" w:rsidRPr="00B74999">
        <w:rPr>
          <w:rFonts w:ascii="Arial" w:hAnsi="Arial" w:cs="Arial"/>
          <w:sz w:val="22"/>
          <w:szCs w:val="22"/>
        </w:rPr>
        <w:t>en</w:t>
      </w:r>
      <w:r w:rsidRPr="00B74999">
        <w:rPr>
          <w:rFonts w:ascii="Arial" w:hAnsi="Arial" w:cs="Arial"/>
          <w:sz w:val="22"/>
          <w:szCs w:val="22"/>
        </w:rPr>
        <w:t xml:space="preserve"> „Marie Juchacz-Preis“</w:t>
      </w:r>
    </w:p>
    <w:p w14:paraId="719769B3" w14:textId="21A98E96" w:rsidR="00B74999" w:rsidRDefault="0044769A" w:rsidP="0061038F">
      <w:pPr>
        <w:pStyle w:val="Listenabsatz"/>
        <w:numPr>
          <w:ilvl w:val="0"/>
          <w:numId w:val="4"/>
        </w:numPr>
        <w:ind w:left="709"/>
        <w:rPr>
          <w:rFonts w:ascii="Arial" w:hAnsi="Arial" w:cs="Arial"/>
          <w:sz w:val="22"/>
          <w:szCs w:val="22"/>
        </w:rPr>
      </w:pPr>
      <w:r w:rsidRPr="00B74999">
        <w:rPr>
          <w:rFonts w:ascii="Arial" w:hAnsi="Arial" w:cs="Arial"/>
          <w:sz w:val="22"/>
          <w:szCs w:val="22"/>
        </w:rPr>
        <w:t>Teilnahme an diversen Veranstaltungen (de</w:t>
      </w:r>
      <w:r w:rsidR="007D65E3">
        <w:rPr>
          <w:rFonts w:ascii="Arial" w:hAnsi="Arial" w:cs="Arial"/>
          <w:sz w:val="22"/>
          <w:szCs w:val="22"/>
        </w:rPr>
        <w:t>s</w:t>
      </w:r>
      <w:r w:rsidRPr="00B74999">
        <w:rPr>
          <w:rFonts w:ascii="Arial" w:hAnsi="Arial" w:cs="Arial"/>
          <w:sz w:val="22"/>
          <w:szCs w:val="22"/>
        </w:rPr>
        <w:t xml:space="preserve"> Ministerpräsident</w:t>
      </w:r>
      <w:r w:rsidR="007D65E3">
        <w:rPr>
          <w:rFonts w:ascii="Arial" w:hAnsi="Arial" w:cs="Arial"/>
          <w:sz w:val="22"/>
          <w:szCs w:val="22"/>
        </w:rPr>
        <w:t>e</w:t>
      </w:r>
      <w:r w:rsidRPr="00B74999">
        <w:rPr>
          <w:rFonts w:ascii="Arial" w:hAnsi="Arial" w:cs="Arial"/>
          <w:sz w:val="22"/>
          <w:szCs w:val="22"/>
        </w:rPr>
        <w:t>n, der Ministerien, der IHKs, HWKs, Unternehmen, Universitäten und Hochschulen, von Verbänden und Initiativen sowie anderen Organisationen)</w:t>
      </w:r>
    </w:p>
    <w:p w14:paraId="10E7638B" w14:textId="77777777" w:rsidR="00B74999" w:rsidRDefault="0044769A" w:rsidP="0061038F">
      <w:pPr>
        <w:pStyle w:val="Listenabsatz"/>
        <w:numPr>
          <w:ilvl w:val="0"/>
          <w:numId w:val="4"/>
        </w:numPr>
        <w:ind w:left="709"/>
        <w:rPr>
          <w:rFonts w:ascii="Arial" w:hAnsi="Arial" w:cs="Arial"/>
          <w:sz w:val="22"/>
          <w:szCs w:val="22"/>
        </w:rPr>
      </w:pPr>
      <w:r w:rsidRPr="00B74999">
        <w:rPr>
          <w:rFonts w:ascii="Arial" w:hAnsi="Arial" w:cs="Arial"/>
          <w:sz w:val="22"/>
          <w:szCs w:val="22"/>
        </w:rPr>
        <w:t>Konferenz der Landesfrauenräte</w:t>
      </w:r>
    </w:p>
    <w:p w14:paraId="0CF6B512" w14:textId="77777777" w:rsidR="00B74999" w:rsidRDefault="0044769A" w:rsidP="0061038F">
      <w:pPr>
        <w:pStyle w:val="Listenabsatz"/>
        <w:numPr>
          <w:ilvl w:val="0"/>
          <w:numId w:val="4"/>
        </w:numPr>
        <w:ind w:left="709"/>
        <w:rPr>
          <w:rFonts w:ascii="Arial" w:hAnsi="Arial" w:cs="Arial"/>
          <w:sz w:val="22"/>
          <w:szCs w:val="22"/>
        </w:rPr>
      </w:pPr>
      <w:r w:rsidRPr="00B74999">
        <w:rPr>
          <w:rFonts w:ascii="Arial" w:hAnsi="Arial" w:cs="Arial"/>
          <w:sz w:val="22"/>
          <w:szCs w:val="22"/>
        </w:rPr>
        <w:t>im E.U.L.L.E Begleitausschuss, Entwicklungsprogramm, Umweltmaßnahmen, ländliche Entwicklung, landwirtschaftliche Ernährung</w:t>
      </w:r>
    </w:p>
    <w:p w14:paraId="2FB376FC" w14:textId="1A87CD6C" w:rsidR="0044769A" w:rsidRPr="00B74999" w:rsidRDefault="0044769A" w:rsidP="0061038F">
      <w:pPr>
        <w:pStyle w:val="Listenabsatz"/>
        <w:numPr>
          <w:ilvl w:val="0"/>
          <w:numId w:val="4"/>
        </w:numPr>
        <w:ind w:left="709"/>
        <w:rPr>
          <w:rFonts w:ascii="Arial" w:hAnsi="Arial" w:cs="Arial"/>
          <w:sz w:val="22"/>
          <w:szCs w:val="22"/>
        </w:rPr>
      </w:pPr>
      <w:r w:rsidRPr="00B74999">
        <w:rPr>
          <w:rFonts w:ascii="Arial" w:hAnsi="Arial" w:cs="Arial"/>
          <w:sz w:val="22"/>
          <w:szCs w:val="22"/>
        </w:rPr>
        <w:t xml:space="preserve">In der </w:t>
      </w:r>
      <w:proofErr w:type="spellStart"/>
      <w:r w:rsidRPr="007D65E3">
        <w:rPr>
          <w:rFonts w:ascii="Arial" w:hAnsi="Arial" w:cs="Arial"/>
          <w:sz w:val="22"/>
          <w:szCs w:val="22"/>
        </w:rPr>
        <w:t>Gründerallianz</w:t>
      </w:r>
      <w:proofErr w:type="spellEnd"/>
      <w:r w:rsidRPr="00B74999">
        <w:rPr>
          <w:rFonts w:ascii="Arial" w:hAnsi="Arial" w:cs="Arial"/>
          <w:sz w:val="22"/>
          <w:szCs w:val="22"/>
        </w:rPr>
        <w:t xml:space="preserve"> des Wirtschaftsministeriums Rheinland-Pfalz </w:t>
      </w:r>
    </w:p>
    <w:p w14:paraId="72566AD4" w14:textId="77777777" w:rsidR="00B66F9F" w:rsidRPr="00C24A5B" w:rsidRDefault="00B66F9F" w:rsidP="0044769A">
      <w:pPr>
        <w:rPr>
          <w:rFonts w:ascii="Arial" w:hAnsi="Arial" w:cs="Arial"/>
          <w:sz w:val="22"/>
          <w:szCs w:val="22"/>
        </w:rPr>
      </w:pPr>
    </w:p>
    <w:p w14:paraId="4B487096" w14:textId="51647D75" w:rsidR="007D65E3" w:rsidRDefault="0044769A" w:rsidP="00B66F9F">
      <w:pPr>
        <w:rPr>
          <w:rFonts w:ascii="Arial" w:hAnsi="Arial" w:cs="Arial"/>
          <w:sz w:val="22"/>
          <w:szCs w:val="22"/>
        </w:rPr>
      </w:pPr>
      <w:r w:rsidRPr="00C24A5B">
        <w:rPr>
          <w:rFonts w:ascii="Arial" w:hAnsi="Arial" w:cs="Arial"/>
          <w:b/>
          <w:bCs/>
          <w:sz w:val="22"/>
          <w:szCs w:val="22"/>
        </w:rPr>
        <w:t>Kooperationen:</w:t>
      </w:r>
      <w:r w:rsidRPr="00C24A5B">
        <w:rPr>
          <w:rFonts w:ascii="Arial" w:hAnsi="Arial" w:cs="Arial"/>
          <w:sz w:val="22"/>
          <w:szCs w:val="22"/>
        </w:rPr>
        <w:br/>
        <w:t xml:space="preserve">Der </w:t>
      </w:r>
      <w:r w:rsidR="005C034A">
        <w:rPr>
          <w:rFonts w:ascii="Arial" w:hAnsi="Arial" w:cs="Arial"/>
          <w:sz w:val="22"/>
          <w:szCs w:val="22"/>
        </w:rPr>
        <w:t xml:space="preserve">Landesfrauenrat </w:t>
      </w:r>
      <w:r w:rsidR="005C034A" w:rsidRPr="00C24A5B">
        <w:rPr>
          <w:rFonts w:ascii="Arial" w:hAnsi="Arial" w:cs="Arial"/>
          <w:sz w:val="22"/>
          <w:szCs w:val="22"/>
        </w:rPr>
        <w:t>Rheinland-Pfalz</w:t>
      </w:r>
      <w:r w:rsidRPr="00C24A5B">
        <w:rPr>
          <w:rFonts w:ascii="Arial" w:hAnsi="Arial" w:cs="Arial"/>
          <w:sz w:val="22"/>
          <w:szCs w:val="22"/>
        </w:rPr>
        <w:t xml:space="preserve"> pflegte im Berichtszeitraum Kooperationen unterschiedlicher Art – insbesondere mit</w:t>
      </w:r>
    </w:p>
    <w:p w14:paraId="7D0D060F" w14:textId="76C0534C" w:rsidR="007D65E3" w:rsidRPr="007D65E3" w:rsidRDefault="0044769A" w:rsidP="007D65E3">
      <w:pPr>
        <w:pStyle w:val="Listenabsatz"/>
        <w:numPr>
          <w:ilvl w:val="0"/>
          <w:numId w:val="6"/>
        </w:numPr>
        <w:rPr>
          <w:rFonts w:ascii="Arial" w:hAnsi="Arial" w:cs="Arial"/>
          <w:sz w:val="22"/>
          <w:szCs w:val="22"/>
        </w:rPr>
      </w:pPr>
      <w:r w:rsidRPr="007D65E3">
        <w:rPr>
          <w:rFonts w:ascii="Arial" w:hAnsi="Arial" w:cs="Arial"/>
          <w:sz w:val="22"/>
          <w:szCs w:val="22"/>
        </w:rPr>
        <w:t>allen anderen Landesfrauenräten in Deutschland</w:t>
      </w:r>
    </w:p>
    <w:p w14:paraId="74DC827A" w14:textId="455F88B9" w:rsidR="007D65E3" w:rsidRPr="007D65E3" w:rsidRDefault="0044769A" w:rsidP="007D65E3">
      <w:pPr>
        <w:pStyle w:val="Listenabsatz"/>
        <w:numPr>
          <w:ilvl w:val="0"/>
          <w:numId w:val="6"/>
        </w:numPr>
        <w:rPr>
          <w:rFonts w:ascii="Arial" w:hAnsi="Arial" w:cs="Arial"/>
          <w:sz w:val="22"/>
          <w:szCs w:val="22"/>
        </w:rPr>
      </w:pPr>
      <w:r w:rsidRPr="007D65E3">
        <w:rPr>
          <w:rFonts w:ascii="Arial" w:hAnsi="Arial" w:cs="Arial"/>
          <w:sz w:val="22"/>
          <w:szCs w:val="22"/>
        </w:rPr>
        <w:t>Charta der Vielfalt, Berlin</w:t>
      </w:r>
    </w:p>
    <w:p w14:paraId="49CE86D3" w14:textId="7AED18C7" w:rsidR="007D65E3" w:rsidRPr="007D65E3" w:rsidRDefault="0044769A" w:rsidP="007D65E3">
      <w:pPr>
        <w:pStyle w:val="Listenabsatz"/>
        <w:numPr>
          <w:ilvl w:val="0"/>
          <w:numId w:val="6"/>
        </w:numPr>
        <w:rPr>
          <w:rFonts w:ascii="Arial" w:hAnsi="Arial" w:cs="Arial"/>
          <w:sz w:val="22"/>
          <w:szCs w:val="22"/>
        </w:rPr>
      </w:pPr>
      <w:r w:rsidRPr="007D65E3">
        <w:rPr>
          <w:rFonts w:ascii="Arial" w:hAnsi="Arial" w:cs="Arial"/>
          <w:sz w:val="22"/>
          <w:szCs w:val="22"/>
        </w:rPr>
        <w:t>Deutschen Frauenrat e.V. (DF)</w:t>
      </w:r>
    </w:p>
    <w:p w14:paraId="1B6CA22A" w14:textId="5C01BD78" w:rsidR="007D65E3" w:rsidRPr="007D65E3" w:rsidRDefault="0044769A" w:rsidP="007D65E3">
      <w:pPr>
        <w:pStyle w:val="Listenabsatz"/>
        <w:numPr>
          <w:ilvl w:val="0"/>
          <w:numId w:val="6"/>
        </w:numPr>
        <w:rPr>
          <w:rFonts w:ascii="Arial" w:hAnsi="Arial" w:cs="Arial"/>
          <w:sz w:val="22"/>
          <w:szCs w:val="22"/>
        </w:rPr>
      </w:pPr>
      <w:proofErr w:type="spellStart"/>
      <w:r w:rsidRPr="007D65E3">
        <w:rPr>
          <w:rFonts w:ascii="Arial" w:hAnsi="Arial" w:cs="Arial"/>
          <w:sz w:val="22"/>
          <w:szCs w:val="22"/>
        </w:rPr>
        <w:t>FidAR</w:t>
      </w:r>
      <w:proofErr w:type="spellEnd"/>
      <w:r w:rsidRPr="007D65E3">
        <w:rPr>
          <w:rFonts w:ascii="Arial" w:hAnsi="Arial" w:cs="Arial"/>
          <w:sz w:val="22"/>
          <w:szCs w:val="22"/>
        </w:rPr>
        <w:t>, Frauen in die Aufsichtsräte</w:t>
      </w:r>
    </w:p>
    <w:p w14:paraId="5F864F7A" w14:textId="33068016" w:rsidR="007D65E3" w:rsidRPr="007D65E3" w:rsidRDefault="0044769A" w:rsidP="007D65E3">
      <w:pPr>
        <w:pStyle w:val="Listenabsatz"/>
        <w:numPr>
          <w:ilvl w:val="0"/>
          <w:numId w:val="6"/>
        </w:numPr>
        <w:rPr>
          <w:rFonts w:ascii="Arial" w:hAnsi="Arial" w:cs="Arial"/>
          <w:sz w:val="22"/>
          <w:szCs w:val="22"/>
        </w:rPr>
      </w:pPr>
      <w:proofErr w:type="spellStart"/>
      <w:r w:rsidRPr="007D65E3">
        <w:rPr>
          <w:rFonts w:ascii="Arial" w:hAnsi="Arial" w:cs="Arial"/>
          <w:sz w:val="22"/>
          <w:szCs w:val="22"/>
        </w:rPr>
        <w:t>Frauenbüro</w:t>
      </w:r>
      <w:proofErr w:type="spellEnd"/>
      <w:r w:rsidRPr="007D65E3">
        <w:rPr>
          <w:rFonts w:ascii="Arial" w:hAnsi="Arial" w:cs="Arial"/>
          <w:sz w:val="22"/>
          <w:szCs w:val="22"/>
        </w:rPr>
        <w:t xml:space="preserve"> der Stadt Mainz – Gleichstellungsstelle</w:t>
      </w:r>
    </w:p>
    <w:p w14:paraId="3E59AC09" w14:textId="0632A23A" w:rsidR="007D65E3" w:rsidRPr="007D65E3" w:rsidRDefault="0044769A" w:rsidP="007D65E3">
      <w:pPr>
        <w:pStyle w:val="Listenabsatz"/>
        <w:numPr>
          <w:ilvl w:val="0"/>
          <w:numId w:val="6"/>
        </w:numPr>
        <w:rPr>
          <w:rFonts w:ascii="Arial" w:hAnsi="Arial" w:cs="Arial"/>
          <w:sz w:val="22"/>
          <w:szCs w:val="22"/>
        </w:rPr>
      </w:pPr>
      <w:r w:rsidRPr="007D65E3">
        <w:rPr>
          <w:rFonts w:ascii="Arial" w:hAnsi="Arial" w:cs="Arial"/>
          <w:sz w:val="22"/>
          <w:szCs w:val="22"/>
        </w:rPr>
        <w:t xml:space="preserve">Frauen mit Format, </w:t>
      </w:r>
      <w:proofErr w:type="spellStart"/>
      <w:r w:rsidRPr="007D65E3">
        <w:rPr>
          <w:rFonts w:ascii="Arial" w:hAnsi="Arial" w:cs="Arial"/>
          <w:sz w:val="22"/>
          <w:szCs w:val="22"/>
        </w:rPr>
        <w:t>Frankfur</w:t>
      </w:r>
      <w:proofErr w:type="spellEnd"/>
    </w:p>
    <w:p w14:paraId="2213DFF4" w14:textId="705D1774" w:rsidR="007D65E3" w:rsidRPr="007D65E3" w:rsidRDefault="0044769A" w:rsidP="007D65E3">
      <w:pPr>
        <w:pStyle w:val="Listenabsatz"/>
        <w:numPr>
          <w:ilvl w:val="0"/>
          <w:numId w:val="6"/>
        </w:numPr>
        <w:rPr>
          <w:rFonts w:ascii="Arial" w:hAnsi="Arial" w:cs="Arial"/>
          <w:sz w:val="22"/>
          <w:szCs w:val="22"/>
        </w:rPr>
      </w:pPr>
      <w:r w:rsidRPr="007D65E3">
        <w:rPr>
          <w:rFonts w:ascii="Arial" w:hAnsi="Arial" w:cs="Arial"/>
          <w:sz w:val="22"/>
          <w:szCs w:val="22"/>
        </w:rPr>
        <w:t xml:space="preserve">Institut </w:t>
      </w:r>
      <w:proofErr w:type="spellStart"/>
      <w:r w:rsidRPr="007D65E3">
        <w:rPr>
          <w:rFonts w:ascii="Arial" w:hAnsi="Arial" w:cs="Arial"/>
          <w:sz w:val="22"/>
          <w:szCs w:val="22"/>
        </w:rPr>
        <w:t>für</w:t>
      </w:r>
      <w:proofErr w:type="spellEnd"/>
      <w:r w:rsidRPr="007D65E3">
        <w:rPr>
          <w:rFonts w:ascii="Arial" w:hAnsi="Arial" w:cs="Arial"/>
          <w:sz w:val="22"/>
          <w:szCs w:val="22"/>
        </w:rPr>
        <w:t xml:space="preserve"> Familienunternehmen &amp; Mittelstand der </w:t>
      </w:r>
      <w:r w:rsidR="007D65E3" w:rsidRPr="007D65E3">
        <w:rPr>
          <w:rFonts w:ascii="Arial" w:hAnsi="Arial" w:cs="Arial"/>
          <w:sz w:val="22"/>
          <w:szCs w:val="22"/>
        </w:rPr>
        <w:br/>
      </w:r>
      <w:r w:rsidRPr="007D65E3">
        <w:rPr>
          <w:rFonts w:ascii="Arial" w:hAnsi="Arial" w:cs="Arial"/>
          <w:sz w:val="22"/>
          <w:szCs w:val="22"/>
        </w:rPr>
        <w:t xml:space="preserve">WHU Otto Beisheim School </w:t>
      </w:r>
      <w:proofErr w:type="spellStart"/>
      <w:r w:rsidRPr="007D65E3">
        <w:rPr>
          <w:rFonts w:ascii="Arial" w:hAnsi="Arial" w:cs="Arial"/>
          <w:sz w:val="22"/>
          <w:szCs w:val="22"/>
        </w:rPr>
        <w:t>of</w:t>
      </w:r>
      <w:proofErr w:type="spellEnd"/>
      <w:r w:rsidRPr="007D65E3">
        <w:rPr>
          <w:rFonts w:ascii="Arial" w:hAnsi="Arial" w:cs="Arial"/>
          <w:sz w:val="22"/>
          <w:szCs w:val="22"/>
        </w:rPr>
        <w:t xml:space="preserve"> Management</w:t>
      </w:r>
    </w:p>
    <w:p w14:paraId="0D27A3FD" w14:textId="77777777" w:rsidR="007D65E3" w:rsidRPr="007D65E3" w:rsidRDefault="0044769A" w:rsidP="007D65E3">
      <w:pPr>
        <w:pStyle w:val="Listenabsatz"/>
        <w:numPr>
          <w:ilvl w:val="0"/>
          <w:numId w:val="6"/>
        </w:numPr>
        <w:rPr>
          <w:rFonts w:ascii="Arial" w:hAnsi="Arial" w:cs="Arial"/>
          <w:sz w:val="22"/>
          <w:szCs w:val="22"/>
        </w:rPr>
      </w:pPr>
      <w:proofErr w:type="spellStart"/>
      <w:r w:rsidRPr="007D65E3">
        <w:rPr>
          <w:rFonts w:ascii="Arial" w:hAnsi="Arial" w:cs="Arial"/>
          <w:sz w:val="22"/>
          <w:szCs w:val="22"/>
        </w:rPr>
        <w:t>LaKoF</w:t>
      </w:r>
      <w:proofErr w:type="spellEnd"/>
      <w:r w:rsidRPr="007D65E3">
        <w:rPr>
          <w:rFonts w:ascii="Arial" w:hAnsi="Arial" w:cs="Arial"/>
          <w:sz w:val="22"/>
          <w:szCs w:val="22"/>
        </w:rPr>
        <w:t xml:space="preserve">, </w:t>
      </w:r>
      <w:proofErr w:type="spellStart"/>
      <w:r w:rsidRPr="007D65E3">
        <w:rPr>
          <w:rFonts w:ascii="Arial" w:hAnsi="Arial" w:cs="Arial"/>
          <w:sz w:val="22"/>
          <w:szCs w:val="22"/>
        </w:rPr>
        <w:t>LandesKonferenz</w:t>
      </w:r>
      <w:proofErr w:type="spellEnd"/>
      <w:r w:rsidRPr="007D65E3">
        <w:rPr>
          <w:rFonts w:ascii="Arial" w:hAnsi="Arial" w:cs="Arial"/>
          <w:sz w:val="22"/>
          <w:szCs w:val="22"/>
        </w:rPr>
        <w:t xml:space="preserve"> der </w:t>
      </w:r>
      <w:proofErr w:type="spellStart"/>
      <w:r w:rsidRPr="007D65E3">
        <w:rPr>
          <w:rFonts w:ascii="Arial" w:hAnsi="Arial" w:cs="Arial"/>
          <w:sz w:val="22"/>
          <w:szCs w:val="22"/>
        </w:rPr>
        <w:t>HochschulFrauen</w:t>
      </w:r>
      <w:proofErr w:type="spellEnd"/>
      <w:r w:rsidRPr="007D65E3">
        <w:rPr>
          <w:rFonts w:ascii="Arial" w:hAnsi="Arial" w:cs="Arial"/>
          <w:sz w:val="22"/>
          <w:szCs w:val="22"/>
        </w:rPr>
        <w:t xml:space="preserve"> RLP</w:t>
      </w:r>
      <w:r w:rsidRPr="007D65E3">
        <w:rPr>
          <w:rFonts w:ascii="Arial" w:hAnsi="Arial" w:cs="Arial"/>
          <w:sz w:val="22"/>
          <w:szCs w:val="22"/>
        </w:rPr>
        <w:br/>
        <w:t xml:space="preserve">Landesamt </w:t>
      </w:r>
      <w:proofErr w:type="spellStart"/>
      <w:r w:rsidRPr="007D65E3">
        <w:rPr>
          <w:rFonts w:ascii="Arial" w:hAnsi="Arial" w:cs="Arial"/>
          <w:sz w:val="22"/>
          <w:szCs w:val="22"/>
        </w:rPr>
        <w:t>für</w:t>
      </w:r>
      <w:proofErr w:type="spellEnd"/>
      <w:r w:rsidRPr="007D65E3">
        <w:rPr>
          <w:rFonts w:ascii="Arial" w:hAnsi="Arial" w:cs="Arial"/>
          <w:sz w:val="22"/>
          <w:szCs w:val="22"/>
        </w:rPr>
        <w:t xml:space="preserve"> Soziales, Jugend und Versorgung RLP</w:t>
      </w:r>
    </w:p>
    <w:p w14:paraId="1D5B4873" w14:textId="77777777" w:rsidR="007D65E3" w:rsidRPr="007D65E3" w:rsidRDefault="0044769A" w:rsidP="007D65E3">
      <w:pPr>
        <w:pStyle w:val="Listenabsatz"/>
        <w:numPr>
          <w:ilvl w:val="0"/>
          <w:numId w:val="6"/>
        </w:numPr>
        <w:rPr>
          <w:rFonts w:ascii="Arial" w:hAnsi="Arial" w:cs="Arial"/>
          <w:sz w:val="22"/>
          <w:szCs w:val="22"/>
        </w:rPr>
      </w:pPr>
      <w:r w:rsidRPr="007D65E3">
        <w:rPr>
          <w:rFonts w:ascii="Arial" w:hAnsi="Arial" w:cs="Arial"/>
          <w:sz w:val="22"/>
          <w:szCs w:val="22"/>
        </w:rPr>
        <w:t>Landespräventionsrat RLP</w:t>
      </w:r>
    </w:p>
    <w:p w14:paraId="2C891708" w14:textId="77777777" w:rsidR="007D65E3" w:rsidRPr="007D65E3" w:rsidRDefault="0044769A" w:rsidP="007D65E3">
      <w:pPr>
        <w:pStyle w:val="Listenabsatz"/>
        <w:numPr>
          <w:ilvl w:val="0"/>
          <w:numId w:val="6"/>
        </w:numPr>
        <w:rPr>
          <w:rFonts w:ascii="Arial" w:hAnsi="Arial" w:cs="Arial"/>
          <w:sz w:val="22"/>
          <w:szCs w:val="22"/>
        </w:rPr>
      </w:pPr>
      <w:r w:rsidRPr="007D65E3">
        <w:rPr>
          <w:rFonts w:ascii="Arial" w:hAnsi="Arial" w:cs="Arial"/>
          <w:sz w:val="22"/>
          <w:szCs w:val="22"/>
        </w:rPr>
        <w:t xml:space="preserve">Landeszentrale </w:t>
      </w:r>
      <w:proofErr w:type="spellStart"/>
      <w:r w:rsidRPr="007D65E3">
        <w:rPr>
          <w:rFonts w:ascii="Arial" w:hAnsi="Arial" w:cs="Arial"/>
          <w:sz w:val="22"/>
          <w:szCs w:val="22"/>
        </w:rPr>
        <w:t>für</w:t>
      </w:r>
      <w:proofErr w:type="spellEnd"/>
      <w:r w:rsidRPr="007D65E3">
        <w:rPr>
          <w:rFonts w:ascii="Arial" w:hAnsi="Arial" w:cs="Arial"/>
          <w:sz w:val="22"/>
          <w:szCs w:val="22"/>
        </w:rPr>
        <w:t xml:space="preserve"> Gesundheitsförderung in Rheinland-Pfalz e.V</w:t>
      </w:r>
      <w:r w:rsidR="007D65E3" w:rsidRPr="007D65E3">
        <w:rPr>
          <w:rFonts w:ascii="Arial" w:hAnsi="Arial" w:cs="Arial"/>
          <w:sz w:val="22"/>
          <w:szCs w:val="22"/>
        </w:rPr>
        <w:t>.</w:t>
      </w:r>
    </w:p>
    <w:p w14:paraId="602806E6" w14:textId="77777777" w:rsidR="007D65E3" w:rsidRPr="007D65E3" w:rsidRDefault="0044769A" w:rsidP="007D65E3">
      <w:pPr>
        <w:pStyle w:val="Listenabsatz"/>
        <w:numPr>
          <w:ilvl w:val="0"/>
          <w:numId w:val="6"/>
        </w:numPr>
        <w:rPr>
          <w:rFonts w:ascii="Arial" w:hAnsi="Arial" w:cs="Arial"/>
          <w:sz w:val="22"/>
          <w:szCs w:val="22"/>
        </w:rPr>
      </w:pPr>
      <w:r w:rsidRPr="007D65E3">
        <w:rPr>
          <w:rFonts w:ascii="Arial" w:hAnsi="Arial" w:cs="Arial"/>
          <w:sz w:val="22"/>
          <w:szCs w:val="22"/>
        </w:rPr>
        <w:t>Verein Armut und Gesundheit Deutschland e.V.</w:t>
      </w:r>
    </w:p>
    <w:p w14:paraId="2B512222" w14:textId="77777777" w:rsidR="007D65E3" w:rsidRPr="007D65E3" w:rsidRDefault="0044769A" w:rsidP="007D65E3">
      <w:pPr>
        <w:pStyle w:val="Listenabsatz"/>
        <w:numPr>
          <w:ilvl w:val="0"/>
          <w:numId w:val="6"/>
        </w:numPr>
        <w:rPr>
          <w:rFonts w:ascii="Arial" w:hAnsi="Arial" w:cs="Arial"/>
          <w:sz w:val="22"/>
          <w:szCs w:val="22"/>
        </w:rPr>
      </w:pPr>
      <w:r w:rsidRPr="007D65E3">
        <w:rPr>
          <w:rFonts w:ascii="Arial" w:hAnsi="Arial" w:cs="Arial"/>
          <w:sz w:val="22"/>
          <w:szCs w:val="22"/>
        </w:rPr>
        <w:t>ZIRP Zukunftsinitiative Rheinland-Pfalz</w:t>
      </w:r>
    </w:p>
    <w:p w14:paraId="387461F4" w14:textId="77777777" w:rsidR="007D65E3" w:rsidRPr="007D65E3" w:rsidRDefault="0044769A" w:rsidP="007D65E3">
      <w:pPr>
        <w:pStyle w:val="Listenabsatz"/>
        <w:numPr>
          <w:ilvl w:val="0"/>
          <w:numId w:val="6"/>
        </w:numPr>
        <w:rPr>
          <w:rFonts w:ascii="Arial" w:hAnsi="Arial" w:cs="Arial"/>
          <w:sz w:val="22"/>
          <w:szCs w:val="22"/>
        </w:rPr>
      </w:pPr>
      <w:r w:rsidRPr="007D65E3">
        <w:rPr>
          <w:rFonts w:ascii="Arial" w:hAnsi="Arial" w:cs="Arial"/>
          <w:sz w:val="22"/>
          <w:szCs w:val="22"/>
        </w:rPr>
        <w:t>ISB Investitions- und Strukturbank RLP</w:t>
      </w:r>
    </w:p>
    <w:p w14:paraId="6A7FCAB9" w14:textId="6C9F5B09" w:rsidR="00B66F9F" w:rsidRPr="007D65E3" w:rsidRDefault="0044769A" w:rsidP="007D65E3">
      <w:pPr>
        <w:pStyle w:val="Listenabsatz"/>
        <w:numPr>
          <w:ilvl w:val="0"/>
          <w:numId w:val="6"/>
        </w:numPr>
        <w:rPr>
          <w:rFonts w:ascii="Arial" w:hAnsi="Arial" w:cs="Arial"/>
          <w:sz w:val="22"/>
          <w:szCs w:val="22"/>
        </w:rPr>
      </w:pPr>
      <w:r w:rsidRPr="007D65E3">
        <w:rPr>
          <w:rFonts w:ascii="Arial" w:hAnsi="Arial" w:cs="Arial"/>
          <w:sz w:val="22"/>
          <w:szCs w:val="22"/>
        </w:rPr>
        <w:t xml:space="preserve">Agentur </w:t>
      </w:r>
      <w:proofErr w:type="spellStart"/>
      <w:r w:rsidRPr="007D65E3">
        <w:rPr>
          <w:rFonts w:ascii="Arial" w:hAnsi="Arial" w:cs="Arial"/>
          <w:sz w:val="22"/>
          <w:szCs w:val="22"/>
        </w:rPr>
        <w:t>für</w:t>
      </w:r>
      <w:proofErr w:type="spellEnd"/>
      <w:r w:rsidRPr="007D65E3">
        <w:rPr>
          <w:rFonts w:ascii="Arial" w:hAnsi="Arial" w:cs="Arial"/>
          <w:sz w:val="22"/>
          <w:szCs w:val="22"/>
        </w:rPr>
        <w:t xml:space="preserve"> Arbeit</w:t>
      </w:r>
    </w:p>
    <w:p w14:paraId="0A875C07" w14:textId="77777777" w:rsidR="002C5C88" w:rsidRPr="00C24A5B" w:rsidRDefault="002C5C88" w:rsidP="002C5C88">
      <w:pPr>
        <w:pStyle w:val="StandardWeb"/>
        <w:rPr>
          <w:rFonts w:ascii="Arial" w:hAnsi="Arial" w:cs="Arial"/>
          <w:sz w:val="22"/>
          <w:szCs w:val="22"/>
        </w:rPr>
      </w:pPr>
      <w:r w:rsidRPr="00C24A5B">
        <w:rPr>
          <w:rFonts w:ascii="Arial" w:hAnsi="Arial" w:cs="Arial"/>
          <w:sz w:val="22"/>
          <w:szCs w:val="22"/>
        </w:rPr>
        <w:t>Durch diese vielfältigen Aktivitäten im Jahr 2024 unterstrich der Landesfrauenrat Rheinland-Pfalz sein kontinuierliches Engagement für die Stärkung der Rolle der Frau in Gesellschaft und Beruf sowie für die Förderung der Gleichstellung der Geschlechter.</w:t>
      </w:r>
    </w:p>
    <w:p w14:paraId="14F97E3A" w14:textId="067281AD" w:rsidR="005E3123" w:rsidRPr="00C24A5B" w:rsidRDefault="005E3123" w:rsidP="005E3123">
      <w:pPr>
        <w:pStyle w:val="StandardWeb"/>
        <w:rPr>
          <w:rFonts w:ascii="Arial" w:hAnsi="Arial" w:cs="Arial"/>
          <w:color w:val="000000"/>
          <w:sz w:val="22"/>
          <w:szCs w:val="22"/>
        </w:rPr>
      </w:pPr>
      <w:r w:rsidRPr="00C24A5B">
        <w:rPr>
          <w:rFonts w:ascii="Arial" w:hAnsi="Arial" w:cs="Arial"/>
          <w:color w:val="000000"/>
          <w:sz w:val="22"/>
          <w:szCs w:val="22"/>
        </w:rPr>
        <w:t xml:space="preserve">Wir danken allen Mitgliedsorganisationen, </w:t>
      </w:r>
      <w:proofErr w:type="spellStart"/>
      <w:proofErr w:type="gramStart"/>
      <w:r w:rsidRPr="00C24A5B">
        <w:rPr>
          <w:rFonts w:ascii="Arial" w:hAnsi="Arial" w:cs="Arial"/>
          <w:color w:val="000000"/>
          <w:sz w:val="22"/>
          <w:szCs w:val="22"/>
        </w:rPr>
        <w:t>Partner:innen</w:t>
      </w:r>
      <w:proofErr w:type="spellEnd"/>
      <w:proofErr w:type="gramEnd"/>
      <w:r w:rsidRPr="00C24A5B">
        <w:rPr>
          <w:rStyle w:val="apple-converted-space"/>
          <w:rFonts w:ascii="Arial" w:eastAsiaTheme="majorEastAsia" w:hAnsi="Arial" w:cs="Arial"/>
          <w:color w:val="000000"/>
          <w:sz w:val="22"/>
          <w:szCs w:val="22"/>
        </w:rPr>
        <w:t> </w:t>
      </w:r>
      <w:r w:rsidRPr="00C24A5B">
        <w:rPr>
          <w:rFonts w:ascii="Arial" w:hAnsi="Arial" w:cs="Arial"/>
          <w:color w:val="000000"/>
          <w:sz w:val="22"/>
          <w:szCs w:val="22"/>
        </w:rPr>
        <w:t xml:space="preserve">und </w:t>
      </w:r>
      <w:proofErr w:type="spellStart"/>
      <w:r w:rsidRPr="00C24A5B">
        <w:rPr>
          <w:rFonts w:ascii="Arial" w:hAnsi="Arial" w:cs="Arial"/>
          <w:color w:val="000000"/>
          <w:sz w:val="22"/>
          <w:szCs w:val="22"/>
        </w:rPr>
        <w:t>Unterstützer:innen</w:t>
      </w:r>
      <w:proofErr w:type="spellEnd"/>
      <w:r w:rsidRPr="00C24A5B">
        <w:rPr>
          <w:rStyle w:val="apple-converted-space"/>
          <w:rFonts w:ascii="Arial" w:eastAsiaTheme="majorEastAsia" w:hAnsi="Arial" w:cs="Arial"/>
          <w:color w:val="000000"/>
          <w:sz w:val="22"/>
          <w:szCs w:val="22"/>
        </w:rPr>
        <w:t> </w:t>
      </w:r>
      <w:r w:rsidRPr="00C24A5B">
        <w:rPr>
          <w:rFonts w:ascii="Arial" w:hAnsi="Arial" w:cs="Arial"/>
          <w:color w:val="000000"/>
          <w:sz w:val="22"/>
          <w:szCs w:val="22"/>
        </w:rPr>
        <w:t>für ihr Engagement und ihre wertvolle Zusammenarbeit. Gemeinsam konnten wir bedeutende Fortschritte erzielen und den Weg für eine gerechtere und inklusivere Gesellschaft ebnen.</w:t>
      </w:r>
    </w:p>
    <w:p w14:paraId="77434B24" w14:textId="63362C17" w:rsidR="0044769A" w:rsidRPr="00C24A5B" w:rsidRDefault="0044769A" w:rsidP="0044769A">
      <w:pPr>
        <w:rPr>
          <w:rFonts w:ascii="Arial" w:hAnsi="Arial" w:cs="Arial"/>
          <w:sz w:val="22"/>
          <w:szCs w:val="22"/>
        </w:rPr>
      </w:pPr>
      <w:r w:rsidRPr="00C24A5B">
        <w:rPr>
          <w:rFonts w:ascii="Arial" w:hAnsi="Arial" w:cs="Arial"/>
          <w:b/>
          <w:bCs/>
          <w:sz w:val="22"/>
          <w:szCs w:val="22"/>
        </w:rPr>
        <w:t>2</w:t>
      </w:r>
      <w:r w:rsidR="0061038F">
        <w:rPr>
          <w:rFonts w:ascii="Arial" w:hAnsi="Arial" w:cs="Arial"/>
          <w:b/>
          <w:bCs/>
          <w:sz w:val="22"/>
          <w:szCs w:val="22"/>
        </w:rPr>
        <w:t>3</w:t>
      </w:r>
      <w:r w:rsidRPr="00C24A5B">
        <w:rPr>
          <w:rFonts w:ascii="Arial" w:hAnsi="Arial" w:cs="Arial"/>
          <w:b/>
          <w:bCs/>
          <w:sz w:val="22"/>
          <w:szCs w:val="22"/>
        </w:rPr>
        <w:t>. März 202</w:t>
      </w:r>
      <w:r w:rsidR="0061038F">
        <w:rPr>
          <w:rFonts w:ascii="Arial" w:hAnsi="Arial" w:cs="Arial"/>
          <w:b/>
          <w:bCs/>
          <w:sz w:val="22"/>
          <w:szCs w:val="22"/>
        </w:rPr>
        <w:t>5</w:t>
      </w:r>
      <w:r w:rsidRPr="00C24A5B">
        <w:rPr>
          <w:rFonts w:ascii="Arial" w:hAnsi="Arial" w:cs="Arial"/>
          <w:sz w:val="22"/>
          <w:szCs w:val="22"/>
        </w:rPr>
        <w:br/>
      </w:r>
      <w:r w:rsidRPr="00C24A5B">
        <w:rPr>
          <w:rFonts w:ascii="Arial" w:hAnsi="Arial" w:cs="Arial"/>
          <w:b/>
          <w:bCs/>
          <w:sz w:val="22"/>
          <w:szCs w:val="22"/>
        </w:rPr>
        <w:t>Der Vorstand</w:t>
      </w:r>
    </w:p>
    <w:p w14:paraId="6BA694FE" w14:textId="77777777" w:rsidR="0044769A" w:rsidRPr="00C24A5B" w:rsidRDefault="0044769A" w:rsidP="0044769A">
      <w:pPr>
        <w:rPr>
          <w:rFonts w:ascii="Arial" w:hAnsi="Arial" w:cs="Arial"/>
          <w:sz w:val="22"/>
          <w:szCs w:val="22"/>
        </w:rPr>
      </w:pPr>
      <w:r w:rsidRPr="00C24A5B">
        <w:rPr>
          <w:rFonts w:ascii="Arial" w:hAnsi="Arial" w:cs="Arial"/>
          <w:sz w:val="22"/>
          <w:szCs w:val="22"/>
        </w:rPr>
        <w:t>LANDESFRAUENRAT RHEINLAND PFALZ</w:t>
      </w:r>
    </w:p>
    <w:p w14:paraId="2128427E" w14:textId="77777777" w:rsidR="00A82AA4" w:rsidRPr="00C24A5B" w:rsidRDefault="00A82AA4">
      <w:pPr>
        <w:rPr>
          <w:rFonts w:ascii="Arial" w:hAnsi="Arial" w:cs="Arial"/>
          <w:sz w:val="22"/>
          <w:szCs w:val="22"/>
        </w:rPr>
      </w:pPr>
    </w:p>
    <w:sectPr w:rsidR="00A82AA4" w:rsidRPr="00C24A5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81C0B"/>
    <w:multiLevelType w:val="hybridMultilevel"/>
    <w:tmpl w:val="05280D2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37F3639"/>
    <w:multiLevelType w:val="hybridMultilevel"/>
    <w:tmpl w:val="EB1AD8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59B1E8C"/>
    <w:multiLevelType w:val="hybridMultilevel"/>
    <w:tmpl w:val="3C2269F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B6E6650"/>
    <w:multiLevelType w:val="hybridMultilevel"/>
    <w:tmpl w:val="130E4A5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5717F61"/>
    <w:multiLevelType w:val="hybridMultilevel"/>
    <w:tmpl w:val="130E4A5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B013171"/>
    <w:multiLevelType w:val="hybridMultilevel"/>
    <w:tmpl w:val="32961F80"/>
    <w:lvl w:ilvl="0" w:tplc="0407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69860E89"/>
    <w:multiLevelType w:val="hybridMultilevel"/>
    <w:tmpl w:val="7D14FA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1761650"/>
    <w:multiLevelType w:val="hybridMultilevel"/>
    <w:tmpl w:val="90DEF838"/>
    <w:lvl w:ilvl="0" w:tplc="04070001">
      <w:start w:val="1"/>
      <w:numFmt w:val="bullet"/>
      <w:lvlText w:val=""/>
      <w:lvlJc w:val="left"/>
      <w:pPr>
        <w:ind w:left="720" w:hanging="360"/>
      </w:pPr>
      <w:rPr>
        <w:rFonts w:ascii="Symbol" w:hAnsi="Symbol" w:hint="default"/>
      </w:rPr>
    </w:lvl>
    <w:lvl w:ilvl="1" w:tplc="663A5890">
      <w:numFmt w:val="bullet"/>
      <w:lvlText w:val="•"/>
      <w:lvlJc w:val="left"/>
      <w:pPr>
        <w:ind w:left="1440" w:hanging="360"/>
      </w:pPr>
      <w:rPr>
        <w:rFonts w:ascii="Arial" w:eastAsiaTheme="minorHAnsi" w:hAnsi="Arial" w:cs="Arial"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25070069">
    <w:abstractNumId w:val="4"/>
  </w:num>
  <w:num w:numId="2" w16cid:durableId="1606576905">
    <w:abstractNumId w:val="2"/>
  </w:num>
  <w:num w:numId="3" w16cid:durableId="1304044664">
    <w:abstractNumId w:val="3"/>
  </w:num>
  <w:num w:numId="4" w16cid:durableId="301233155">
    <w:abstractNumId w:val="7"/>
  </w:num>
  <w:num w:numId="5" w16cid:durableId="872035860">
    <w:abstractNumId w:val="6"/>
  </w:num>
  <w:num w:numId="6" w16cid:durableId="103427611">
    <w:abstractNumId w:val="0"/>
  </w:num>
  <w:num w:numId="7" w16cid:durableId="724567000">
    <w:abstractNumId w:val="1"/>
  </w:num>
  <w:num w:numId="8" w16cid:durableId="17649085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69A"/>
    <w:rsid w:val="001152D1"/>
    <w:rsid w:val="00140CAF"/>
    <w:rsid w:val="001A60AC"/>
    <w:rsid w:val="001F0E31"/>
    <w:rsid w:val="00212F18"/>
    <w:rsid w:val="00245D59"/>
    <w:rsid w:val="00272126"/>
    <w:rsid w:val="00277C8A"/>
    <w:rsid w:val="002C5C88"/>
    <w:rsid w:val="003051B4"/>
    <w:rsid w:val="00410526"/>
    <w:rsid w:val="00416094"/>
    <w:rsid w:val="0044769A"/>
    <w:rsid w:val="00550099"/>
    <w:rsid w:val="005904F0"/>
    <w:rsid w:val="005A2467"/>
    <w:rsid w:val="005C034A"/>
    <w:rsid w:val="005E3123"/>
    <w:rsid w:val="005F5E02"/>
    <w:rsid w:val="0061038F"/>
    <w:rsid w:val="00651171"/>
    <w:rsid w:val="006654C3"/>
    <w:rsid w:val="00694CF3"/>
    <w:rsid w:val="007176B4"/>
    <w:rsid w:val="00781082"/>
    <w:rsid w:val="007D65E3"/>
    <w:rsid w:val="008979F3"/>
    <w:rsid w:val="0099187C"/>
    <w:rsid w:val="00A33366"/>
    <w:rsid w:val="00A82AA4"/>
    <w:rsid w:val="00AB371C"/>
    <w:rsid w:val="00AE4BAF"/>
    <w:rsid w:val="00B04629"/>
    <w:rsid w:val="00B66F9F"/>
    <w:rsid w:val="00B74999"/>
    <w:rsid w:val="00BB756A"/>
    <w:rsid w:val="00BD74C3"/>
    <w:rsid w:val="00C24A5B"/>
    <w:rsid w:val="00C47DDB"/>
    <w:rsid w:val="00D62999"/>
    <w:rsid w:val="00DB7291"/>
    <w:rsid w:val="00DE6611"/>
    <w:rsid w:val="00E17039"/>
    <w:rsid w:val="00E372D4"/>
    <w:rsid w:val="00E43331"/>
    <w:rsid w:val="00E55567"/>
    <w:rsid w:val="00EB3AA2"/>
    <w:rsid w:val="00EF3BF6"/>
    <w:rsid w:val="00F03932"/>
    <w:rsid w:val="00F14B45"/>
    <w:rsid w:val="00F34040"/>
    <w:rsid w:val="00F44E05"/>
    <w:rsid w:val="00F75E63"/>
    <w:rsid w:val="00F80670"/>
    <w:rsid w:val="00FD5E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12BE0F6D"/>
  <w15:chartTrackingRefBased/>
  <w15:docId w15:val="{4881B3F4-F2D5-1146-8F5C-6E2675CD9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4476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4476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44769A"/>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44769A"/>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44769A"/>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44769A"/>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44769A"/>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44769A"/>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44769A"/>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4769A"/>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44769A"/>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44769A"/>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44769A"/>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44769A"/>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44769A"/>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44769A"/>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44769A"/>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44769A"/>
    <w:rPr>
      <w:rFonts w:eastAsiaTheme="majorEastAsia" w:cstheme="majorBidi"/>
      <w:color w:val="272727" w:themeColor="text1" w:themeTint="D8"/>
    </w:rPr>
  </w:style>
  <w:style w:type="paragraph" w:styleId="Titel">
    <w:name w:val="Title"/>
    <w:basedOn w:val="Standard"/>
    <w:next w:val="Standard"/>
    <w:link w:val="TitelZchn"/>
    <w:uiPriority w:val="10"/>
    <w:qFormat/>
    <w:rsid w:val="0044769A"/>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4769A"/>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44769A"/>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44769A"/>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44769A"/>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44769A"/>
    <w:rPr>
      <w:i/>
      <w:iCs/>
      <w:color w:val="404040" w:themeColor="text1" w:themeTint="BF"/>
    </w:rPr>
  </w:style>
  <w:style w:type="paragraph" w:styleId="Listenabsatz">
    <w:name w:val="List Paragraph"/>
    <w:basedOn w:val="Standard"/>
    <w:uiPriority w:val="34"/>
    <w:qFormat/>
    <w:rsid w:val="0044769A"/>
    <w:pPr>
      <w:ind w:left="720"/>
      <w:contextualSpacing/>
    </w:pPr>
  </w:style>
  <w:style w:type="character" w:styleId="IntensiveHervorhebung">
    <w:name w:val="Intense Emphasis"/>
    <w:basedOn w:val="Absatz-Standardschriftart"/>
    <w:uiPriority w:val="21"/>
    <w:qFormat/>
    <w:rsid w:val="0044769A"/>
    <w:rPr>
      <w:i/>
      <w:iCs/>
      <w:color w:val="0F4761" w:themeColor="accent1" w:themeShade="BF"/>
    </w:rPr>
  </w:style>
  <w:style w:type="paragraph" w:styleId="IntensivesZitat">
    <w:name w:val="Intense Quote"/>
    <w:basedOn w:val="Standard"/>
    <w:next w:val="Standard"/>
    <w:link w:val="IntensivesZitatZchn"/>
    <w:uiPriority w:val="30"/>
    <w:qFormat/>
    <w:rsid w:val="004476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44769A"/>
    <w:rPr>
      <w:i/>
      <w:iCs/>
      <w:color w:val="0F4761" w:themeColor="accent1" w:themeShade="BF"/>
    </w:rPr>
  </w:style>
  <w:style w:type="character" w:styleId="IntensiverVerweis">
    <w:name w:val="Intense Reference"/>
    <w:basedOn w:val="Absatz-Standardschriftart"/>
    <w:uiPriority w:val="32"/>
    <w:qFormat/>
    <w:rsid w:val="0044769A"/>
    <w:rPr>
      <w:b/>
      <w:bCs/>
      <w:smallCaps/>
      <w:color w:val="0F4761" w:themeColor="accent1" w:themeShade="BF"/>
      <w:spacing w:val="5"/>
    </w:rPr>
  </w:style>
  <w:style w:type="paragraph" w:styleId="StandardWeb">
    <w:name w:val="Normal (Web)"/>
    <w:basedOn w:val="Standard"/>
    <w:uiPriority w:val="99"/>
    <w:unhideWhenUsed/>
    <w:rsid w:val="005E3123"/>
    <w:pPr>
      <w:spacing w:before="100" w:beforeAutospacing="1" w:after="100" w:afterAutospacing="1"/>
    </w:pPr>
    <w:rPr>
      <w:rFonts w:ascii="Times New Roman" w:eastAsia="Times New Roman" w:hAnsi="Times New Roman" w:cs="Times New Roman"/>
      <w:kern w:val="0"/>
      <w:lang w:eastAsia="de-DE"/>
      <w14:ligatures w14:val="none"/>
    </w:rPr>
  </w:style>
  <w:style w:type="character" w:customStyle="1" w:styleId="apple-converted-space">
    <w:name w:val="apple-converted-space"/>
    <w:basedOn w:val="Absatz-Standardschriftart"/>
    <w:rsid w:val="005E3123"/>
  </w:style>
  <w:style w:type="paragraph" w:styleId="KeinLeerraum">
    <w:name w:val="No Spacing"/>
    <w:uiPriority w:val="1"/>
    <w:qFormat/>
    <w:rsid w:val="001A60AC"/>
  </w:style>
  <w:style w:type="character" w:styleId="Fett">
    <w:name w:val="Strong"/>
    <w:basedOn w:val="Absatz-Standardschriftart"/>
    <w:uiPriority w:val="22"/>
    <w:qFormat/>
    <w:rsid w:val="00416094"/>
    <w:rPr>
      <w:b/>
      <w:bCs/>
    </w:rPr>
  </w:style>
  <w:style w:type="character" w:styleId="Hyperlink">
    <w:name w:val="Hyperlink"/>
    <w:basedOn w:val="Absatz-Standardschriftart"/>
    <w:uiPriority w:val="99"/>
    <w:unhideWhenUsed/>
    <w:rsid w:val="00B74999"/>
    <w:rPr>
      <w:color w:val="467886" w:themeColor="hyperlink"/>
      <w:u w:val="single"/>
    </w:rPr>
  </w:style>
  <w:style w:type="character" w:styleId="NichtaufgelsteErwhnung">
    <w:name w:val="Unresolved Mention"/>
    <w:basedOn w:val="Absatz-Standardschriftart"/>
    <w:uiPriority w:val="99"/>
    <w:semiHidden/>
    <w:unhideWhenUsed/>
    <w:rsid w:val="00B749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276635">
      <w:bodyDiv w:val="1"/>
      <w:marLeft w:val="0"/>
      <w:marRight w:val="0"/>
      <w:marTop w:val="0"/>
      <w:marBottom w:val="0"/>
      <w:divBdr>
        <w:top w:val="none" w:sz="0" w:space="0" w:color="auto"/>
        <w:left w:val="none" w:sz="0" w:space="0" w:color="auto"/>
        <w:bottom w:val="none" w:sz="0" w:space="0" w:color="auto"/>
        <w:right w:val="none" w:sz="0" w:space="0" w:color="auto"/>
      </w:divBdr>
    </w:div>
    <w:div w:id="711419189">
      <w:bodyDiv w:val="1"/>
      <w:marLeft w:val="0"/>
      <w:marRight w:val="0"/>
      <w:marTop w:val="0"/>
      <w:marBottom w:val="0"/>
      <w:divBdr>
        <w:top w:val="none" w:sz="0" w:space="0" w:color="auto"/>
        <w:left w:val="none" w:sz="0" w:space="0" w:color="auto"/>
        <w:bottom w:val="none" w:sz="0" w:space="0" w:color="auto"/>
        <w:right w:val="none" w:sz="0" w:space="0" w:color="auto"/>
      </w:divBdr>
      <w:divsChild>
        <w:div w:id="728722510">
          <w:marLeft w:val="0"/>
          <w:marRight w:val="0"/>
          <w:marTop w:val="0"/>
          <w:marBottom w:val="0"/>
          <w:divBdr>
            <w:top w:val="none" w:sz="0" w:space="0" w:color="auto"/>
            <w:left w:val="none" w:sz="0" w:space="0" w:color="auto"/>
            <w:bottom w:val="none" w:sz="0" w:space="0" w:color="auto"/>
            <w:right w:val="none" w:sz="0" w:space="0" w:color="auto"/>
          </w:divBdr>
          <w:divsChild>
            <w:div w:id="1851140690">
              <w:marLeft w:val="0"/>
              <w:marRight w:val="0"/>
              <w:marTop w:val="100"/>
              <w:marBottom w:val="100"/>
              <w:divBdr>
                <w:top w:val="none" w:sz="0" w:space="0" w:color="auto"/>
                <w:left w:val="none" w:sz="0" w:space="0" w:color="auto"/>
                <w:bottom w:val="none" w:sz="0" w:space="0" w:color="auto"/>
                <w:right w:val="none" w:sz="0" w:space="0" w:color="auto"/>
              </w:divBdr>
              <w:divsChild>
                <w:div w:id="698317762">
                  <w:marLeft w:val="0"/>
                  <w:marRight w:val="0"/>
                  <w:marTop w:val="0"/>
                  <w:marBottom w:val="0"/>
                  <w:divBdr>
                    <w:top w:val="none" w:sz="0" w:space="0" w:color="auto"/>
                    <w:left w:val="none" w:sz="0" w:space="0" w:color="auto"/>
                    <w:bottom w:val="none" w:sz="0" w:space="0" w:color="auto"/>
                    <w:right w:val="none" w:sz="0" w:space="0" w:color="auto"/>
                  </w:divBdr>
                  <w:divsChild>
                    <w:div w:id="676928512">
                      <w:marLeft w:val="0"/>
                      <w:marRight w:val="0"/>
                      <w:marTop w:val="0"/>
                      <w:marBottom w:val="0"/>
                      <w:divBdr>
                        <w:top w:val="none" w:sz="0" w:space="0" w:color="auto"/>
                        <w:left w:val="none" w:sz="0" w:space="0" w:color="auto"/>
                        <w:bottom w:val="none" w:sz="0" w:space="0" w:color="auto"/>
                        <w:right w:val="none" w:sz="0" w:space="0" w:color="auto"/>
                      </w:divBdr>
                      <w:divsChild>
                        <w:div w:id="42289996">
                          <w:marLeft w:val="0"/>
                          <w:marRight w:val="0"/>
                          <w:marTop w:val="0"/>
                          <w:marBottom w:val="0"/>
                          <w:divBdr>
                            <w:top w:val="none" w:sz="0" w:space="0" w:color="auto"/>
                            <w:left w:val="none" w:sz="0" w:space="0" w:color="auto"/>
                            <w:bottom w:val="none" w:sz="0" w:space="0" w:color="auto"/>
                            <w:right w:val="none" w:sz="0" w:space="0" w:color="auto"/>
                          </w:divBdr>
                        </w:div>
                        <w:div w:id="126838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60108">
          <w:marLeft w:val="0"/>
          <w:marRight w:val="0"/>
          <w:marTop w:val="0"/>
          <w:marBottom w:val="0"/>
          <w:divBdr>
            <w:top w:val="none" w:sz="0" w:space="0" w:color="auto"/>
            <w:left w:val="none" w:sz="0" w:space="0" w:color="auto"/>
            <w:bottom w:val="none" w:sz="0" w:space="0" w:color="auto"/>
            <w:right w:val="none" w:sz="0" w:space="0" w:color="auto"/>
          </w:divBdr>
          <w:divsChild>
            <w:div w:id="439155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56280187">
      <w:bodyDiv w:val="1"/>
      <w:marLeft w:val="0"/>
      <w:marRight w:val="0"/>
      <w:marTop w:val="0"/>
      <w:marBottom w:val="0"/>
      <w:divBdr>
        <w:top w:val="none" w:sz="0" w:space="0" w:color="auto"/>
        <w:left w:val="none" w:sz="0" w:space="0" w:color="auto"/>
        <w:bottom w:val="none" w:sz="0" w:space="0" w:color="auto"/>
        <w:right w:val="none" w:sz="0" w:space="0" w:color="auto"/>
      </w:divBdr>
    </w:div>
    <w:div w:id="1320378220">
      <w:bodyDiv w:val="1"/>
      <w:marLeft w:val="0"/>
      <w:marRight w:val="0"/>
      <w:marTop w:val="0"/>
      <w:marBottom w:val="0"/>
      <w:divBdr>
        <w:top w:val="none" w:sz="0" w:space="0" w:color="auto"/>
        <w:left w:val="none" w:sz="0" w:space="0" w:color="auto"/>
        <w:bottom w:val="none" w:sz="0" w:space="0" w:color="auto"/>
        <w:right w:val="none" w:sz="0" w:space="0" w:color="auto"/>
      </w:divBdr>
    </w:div>
    <w:div w:id="1320571822">
      <w:bodyDiv w:val="1"/>
      <w:marLeft w:val="0"/>
      <w:marRight w:val="0"/>
      <w:marTop w:val="0"/>
      <w:marBottom w:val="0"/>
      <w:divBdr>
        <w:top w:val="none" w:sz="0" w:space="0" w:color="auto"/>
        <w:left w:val="none" w:sz="0" w:space="0" w:color="auto"/>
        <w:bottom w:val="none" w:sz="0" w:space="0" w:color="auto"/>
        <w:right w:val="none" w:sz="0" w:space="0" w:color="auto"/>
      </w:divBdr>
      <w:divsChild>
        <w:div w:id="2092123424">
          <w:marLeft w:val="0"/>
          <w:marRight w:val="0"/>
          <w:marTop w:val="0"/>
          <w:marBottom w:val="0"/>
          <w:divBdr>
            <w:top w:val="none" w:sz="0" w:space="0" w:color="auto"/>
            <w:left w:val="none" w:sz="0" w:space="0" w:color="auto"/>
            <w:bottom w:val="none" w:sz="0" w:space="0" w:color="auto"/>
            <w:right w:val="none" w:sz="0" w:space="0" w:color="auto"/>
          </w:divBdr>
          <w:divsChild>
            <w:div w:id="1193230400">
              <w:marLeft w:val="0"/>
              <w:marRight w:val="0"/>
              <w:marTop w:val="100"/>
              <w:marBottom w:val="100"/>
              <w:divBdr>
                <w:top w:val="none" w:sz="0" w:space="0" w:color="auto"/>
                <w:left w:val="none" w:sz="0" w:space="0" w:color="auto"/>
                <w:bottom w:val="none" w:sz="0" w:space="0" w:color="auto"/>
                <w:right w:val="none" w:sz="0" w:space="0" w:color="auto"/>
              </w:divBdr>
              <w:divsChild>
                <w:div w:id="1546520748">
                  <w:marLeft w:val="0"/>
                  <w:marRight w:val="0"/>
                  <w:marTop w:val="0"/>
                  <w:marBottom w:val="0"/>
                  <w:divBdr>
                    <w:top w:val="none" w:sz="0" w:space="0" w:color="auto"/>
                    <w:left w:val="none" w:sz="0" w:space="0" w:color="auto"/>
                    <w:bottom w:val="none" w:sz="0" w:space="0" w:color="auto"/>
                    <w:right w:val="none" w:sz="0" w:space="0" w:color="auto"/>
                  </w:divBdr>
                  <w:divsChild>
                    <w:div w:id="1383168137">
                      <w:marLeft w:val="0"/>
                      <w:marRight w:val="0"/>
                      <w:marTop w:val="0"/>
                      <w:marBottom w:val="0"/>
                      <w:divBdr>
                        <w:top w:val="none" w:sz="0" w:space="0" w:color="auto"/>
                        <w:left w:val="none" w:sz="0" w:space="0" w:color="auto"/>
                        <w:bottom w:val="none" w:sz="0" w:space="0" w:color="auto"/>
                        <w:right w:val="none" w:sz="0" w:space="0" w:color="auto"/>
                      </w:divBdr>
                      <w:divsChild>
                        <w:div w:id="305936847">
                          <w:marLeft w:val="0"/>
                          <w:marRight w:val="0"/>
                          <w:marTop w:val="0"/>
                          <w:marBottom w:val="0"/>
                          <w:divBdr>
                            <w:top w:val="none" w:sz="0" w:space="0" w:color="auto"/>
                            <w:left w:val="none" w:sz="0" w:space="0" w:color="auto"/>
                            <w:bottom w:val="none" w:sz="0" w:space="0" w:color="auto"/>
                            <w:right w:val="none" w:sz="0" w:space="0" w:color="auto"/>
                          </w:divBdr>
                        </w:div>
                        <w:div w:id="134690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860857">
          <w:marLeft w:val="0"/>
          <w:marRight w:val="0"/>
          <w:marTop w:val="0"/>
          <w:marBottom w:val="0"/>
          <w:divBdr>
            <w:top w:val="none" w:sz="0" w:space="0" w:color="auto"/>
            <w:left w:val="none" w:sz="0" w:space="0" w:color="auto"/>
            <w:bottom w:val="none" w:sz="0" w:space="0" w:color="auto"/>
            <w:right w:val="none" w:sz="0" w:space="0" w:color="auto"/>
          </w:divBdr>
          <w:divsChild>
            <w:div w:id="185456816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86941486">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aritaetjetzt.de"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1773</Words>
  <Characters>11173</Characters>
  <Application>Microsoft Office Word</Application>
  <DocSecurity>0</DocSecurity>
  <Lines>93</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Maximilian Reiber</dc:creator>
  <cp:keywords/>
  <dc:description/>
  <cp:lastModifiedBy>Maximilian Reiber</cp:lastModifiedBy>
  <cp:revision>23</cp:revision>
  <cp:lastPrinted>2025-03-17T21:22:00Z</cp:lastPrinted>
  <dcterms:created xsi:type="dcterms:W3CDTF">2025-03-16T12:31:00Z</dcterms:created>
  <dcterms:modified xsi:type="dcterms:W3CDTF">2025-03-23T15:43:00Z</dcterms:modified>
</cp:coreProperties>
</file>